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2D" w:rsidRDefault="00597B2D">
      <w:pPr>
        <w:jc w:val="center"/>
        <w:rPr>
          <w:lang w:val="en-US"/>
        </w:rPr>
      </w:pPr>
    </w:p>
    <w:p w:rsidR="00597B2D" w:rsidRDefault="00D146C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131445</wp:posOffset>
            </wp:positionV>
            <wp:extent cx="590550" cy="466725"/>
            <wp:effectExtent l="0" t="0" r="0" b="9525"/>
            <wp:wrapSquare wrapText="bothSides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D85C51" w:rsidRDefault="00D85C51">
      <w:pPr>
        <w:jc w:val="center"/>
        <w:rPr>
          <w:lang w:val="en-US"/>
        </w:rPr>
      </w:pPr>
    </w:p>
    <w:p w:rsidR="00D85C51" w:rsidRDefault="002D78E9" w:rsidP="00597B2D">
      <w:pPr>
        <w:spacing w:after="0" w:line="240" w:lineRule="auto"/>
        <w:ind w:right="1700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ΕΛΛΗΝΙΚΗ </w:t>
      </w:r>
      <w:r w:rsidRPr="00D635AA">
        <w:rPr>
          <w:rFonts w:ascii="Monotype Corsiva" w:hAnsi="Monotype Corsiva"/>
        </w:rPr>
        <w:tab/>
      </w:r>
      <w:r>
        <w:rPr>
          <w:rFonts w:ascii="Monotype Corsiva" w:hAnsi="Monotype Corsiva"/>
        </w:rPr>
        <w:t>ΔΗΜΟΚΡΑΤΙΑ</w:t>
      </w:r>
    </w:p>
    <w:p w:rsidR="00D85C51" w:rsidRDefault="002D78E9" w:rsidP="00597B2D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ΥΠΟΥΡΓΕΙΟ ΥΓΕΙΑΣ </w:t>
      </w:r>
    </w:p>
    <w:p w:rsidR="00D85C51" w:rsidRDefault="002D78E9" w:rsidP="00597B2D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2</w:t>
      </w:r>
      <w:r>
        <w:rPr>
          <w:rFonts w:ascii="Monotype Corsiva" w:hAnsi="Monotype Corsiva"/>
          <w:vertAlign w:val="superscript"/>
        </w:rPr>
        <w:t>Η</w:t>
      </w:r>
      <w:r>
        <w:rPr>
          <w:rFonts w:ascii="Monotype Corsiva" w:hAnsi="Monotype Corsiva"/>
        </w:rPr>
        <w:t xml:space="preserve"> ΥΓΕΙΟΝΟΜΙΚΗ ΠΕΡΙΦΕΡΕΙΑ ΠΕΙΡΑΙΩΣ ΚΑΙ ΑΙΓΑΙΟΥ</w:t>
      </w:r>
    </w:p>
    <w:p w:rsidR="00D85C51" w:rsidRDefault="00122B04" w:rsidP="003B2B03">
      <w:pPr>
        <w:pStyle w:val="3"/>
        <w:keepLines/>
        <w:spacing w:line="240" w:lineRule="auto"/>
        <w:jc w:val="center"/>
        <w:rPr>
          <w:rFonts w:ascii="Monotype Corsiva" w:hAnsi="Monotype Corsiva" w:cs="Times New Roman"/>
          <w:spacing w:val="-2"/>
        </w:rPr>
      </w:pPr>
      <w:r>
        <w:rPr>
          <w:rFonts w:ascii="Monotype Corsiva" w:hAnsi="Monotype Corsiva" w:cs="Times New Roman"/>
          <w:spacing w:val="-2"/>
        </w:rPr>
        <w:t>Γ</w:t>
      </w:r>
      <w:r w:rsidR="002D78E9">
        <w:rPr>
          <w:rFonts w:ascii="Monotype Corsiva" w:hAnsi="Monotype Corsiva" w:cs="Times New Roman"/>
          <w:spacing w:val="-2"/>
        </w:rPr>
        <w:t>.Ν. ΜΥΤΙΛΗΝΗΣ «ΒΟΣΤΑΝΕΙΟ», Γ.Ν. – Κ.Υ. ΛΗΜΝΟΥ</w:t>
      </w:r>
    </w:p>
    <w:p w:rsidR="00D85C51" w:rsidRDefault="006313A9" w:rsidP="003B2B03">
      <w:pPr>
        <w:spacing w:line="240" w:lineRule="auto"/>
        <w:jc w:val="center"/>
        <w:rPr>
          <w:rFonts w:ascii="Monotype Corsiva" w:hAnsi="Monotype Corsiva" w:cs="Arial"/>
          <w:b/>
          <w:u w:val="single"/>
        </w:rPr>
      </w:pPr>
      <w:r>
        <w:rPr>
          <w:rFonts w:ascii="Monotype Corsiva" w:hAnsi="Monotype Corsiva" w:cs="Arial"/>
          <w:b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0.05pt;margin-top:9.8pt;width:192.75pt;height:55.55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" stroked="f">
            <v:textbox>
              <w:txbxContent>
                <w:p w:rsidR="00D85C51" w:rsidRPr="00304609" w:rsidRDefault="002D78E9">
                  <w:pPr>
                    <w:pStyle w:val="a6"/>
                    <w:ind w:right="-335"/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</w:pPr>
                  <w:r w:rsidRPr="00D146C1">
                    <w:rPr>
                      <w:rFonts w:cs="Arial"/>
                      <w:b/>
                      <w:sz w:val="24"/>
                      <w:szCs w:val="24"/>
                    </w:rPr>
                    <w:t xml:space="preserve"> Μυτιλήνη ,   </w:t>
                  </w:r>
                  <w:r w:rsidR="00304609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13/3/2020</w:t>
                  </w:r>
                </w:p>
              </w:txbxContent>
            </v:textbox>
          </v:shape>
        </w:pict>
      </w:r>
      <w:r w:rsidR="002D78E9">
        <w:rPr>
          <w:rFonts w:ascii="Monotype Corsiva" w:hAnsi="Monotype Corsiva" w:cs="Arial"/>
          <w:b/>
          <w:u w:val="single"/>
        </w:rPr>
        <w:t>Γραφείο Διοικητή</w:t>
      </w:r>
    </w:p>
    <w:p w:rsidR="00D85C51" w:rsidRDefault="00D85C51" w:rsidP="003B2B03">
      <w:pPr>
        <w:spacing w:line="240" w:lineRule="auto"/>
        <w:jc w:val="center"/>
        <w:rPr>
          <w:rFonts w:ascii="Monotype Corsiva" w:hAnsi="Monotype Corsiva" w:cs="Arial"/>
          <w:b/>
          <w:u w:val="single"/>
        </w:rPr>
      </w:pPr>
    </w:p>
    <w:p w:rsidR="00D85C51" w:rsidRDefault="00D85C51" w:rsidP="003B2B03">
      <w:pPr>
        <w:spacing w:line="240" w:lineRule="auto"/>
        <w:rPr>
          <w:b/>
        </w:rPr>
      </w:pPr>
    </w:p>
    <w:p w:rsidR="004417CD" w:rsidRPr="00D146C1" w:rsidRDefault="00597B2D" w:rsidP="00597B2D">
      <w:pPr>
        <w:spacing w:after="0" w:line="240" w:lineRule="auto"/>
        <w:ind w:left="4320"/>
        <w:jc w:val="center"/>
        <w:rPr>
          <w:rFonts w:ascii="Arial" w:hAnsi="Arial" w:cs="Arial"/>
          <w:b/>
        </w:rPr>
      </w:pPr>
      <w:r w:rsidRPr="00D146C1">
        <w:rPr>
          <w:rFonts w:ascii="Arial" w:hAnsi="Arial" w:cs="Arial"/>
          <w:b/>
        </w:rPr>
        <w:t>Προς:- Μέσα Ενημέρωσης</w:t>
      </w:r>
    </w:p>
    <w:p w:rsidR="00597B2D" w:rsidRPr="00D146C1" w:rsidRDefault="00597B2D" w:rsidP="00597B2D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D146C1">
        <w:rPr>
          <w:rFonts w:ascii="Arial" w:hAnsi="Arial" w:cs="Arial"/>
          <w:b/>
        </w:rPr>
        <w:t>Ιστοσελίδα Νοσοκομείου</w:t>
      </w:r>
    </w:p>
    <w:p w:rsidR="00D146C1" w:rsidRPr="00597B2D" w:rsidRDefault="00D146C1" w:rsidP="002935D9">
      <w:pPr>
        <w:spacing w:after="0" w:line="240" w:lineRule="auto"/>
        <w:rPr>
          <w:b/>
        </w:rPr>
      </w:pPr>
    </w:p>
    <w:p w:rsidR="007501D6" w:rsidRPr="00122B04" w:rsidRDefault="007501D6" w:rsidP="004417CD">
      <w:pPr>
        <w:spacing w:after="0" w:line="240" w:lineRule="auto"/>
        <w:ind w:left="4320"/>
        <w:rPr>
          <w:rFonts w:ascii="Arial" w:hAnsi="Arial" w:cs="Arial"/>
        </w:rPr>
      </w:pPr>
    </w:p>
    <w:p w:rsidR="00304609" w:rsidRDefault="00597B2D" w:rsidP="002935D9">
      <w:pPr>
        <w:jc w:val="center"/>
        <w:rPr>
          <w:rFonts w:ascii="Arial" w:hAnsi="Arial" w:cs="Arial"/>
          <w:b/>
          <w:sz w:val="28"/>
          <w:szCs w:val="28"/>
        </w:rPr>
      </w:pPr>
      <w:r w:rsidRPr="003705C9">
        <w:rPr>
          <w:rFonts w:ascii="Arial" w:hAnsi="Arial" w:cs="Arial"/>
          <w:b/>
          <w:sz w:val="28"/>
          <w:szCs w:val="28"/>
        </w:rPr>
        <w:t>ΔΕΛΤΙΟ ΤΥΠΟΥ</w:t>
      </w:r>
    </w:p>
    <w:p w:rsidR="003705C9" w:rsidRPr="003705C9" w:rsidRDefault="003705C9" w:rsidP="002935D9">
      <w:pPr>
        <w:jc w:val="center"/>
        <w:rPr>
          <w:rFonts w:ascii="Arial" w:hAnsi="Arial" w:cs="Arial"/>
          <w:b/>
          <w:sz w:val="28"/>
          <w:szCs w:val="28"/>
        </w:rPr>
      </w:pPr>
    </w:p>
    <w:p w:rsidR="009247A2" w:rsidRDefault="00304609" w:rsidP="002935D9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EC2C41">
        <w:rPr>
          <w:rFonts w:ascii="Arial" w:hAnsi="Arial" w:cs="Arial"/>
          <w:bCs/>
          <w:sz w:val="28"/>
          <w:szCs w:val="28"/>
        </w:rPr>
        <w:t>Στα πλαίσια</w:t>
      </w:r>
      <w:r w:rsidR="00F3654F" w:rsidRPr="00EC2C41">
        <w:rPr>
          <w:rFonts w:ascii="Arial" w:hAnsi="Arial" w:cs="Arial"/>
          <w:bCs/>
          <w:sz w:val="28"/>
          <w:szCs w:val="28"/>
        </w:rPr>
        <w:t xml:space="preserve"> οδηγιών του Υπουργείου Υγείας και με γνώμονα την</w:t>
      </w:r>
      <w:bookmarkStart w:id="0" w:name="_GoBack"/>
      <w:bookmarkEnd w:id="0"/>
      <w:r w:rsidR="00F3654F" w:rsidRPr="00EC2C41">
        <w:rPr>
          <w:rFonts w:ascii="Arial" w:hAnsi="Arial" w:cs="Arial"/>
          <w:bCs/>
          <w:sz w:val="28"/>
          <w:szCs w:val="28"/>
        </w:rPr>
        <w:t xml:space="preserve"> διευκόλυνση</w:t>
      </w:r>
      <w:r w:rsidR="00EC2C41">
        <w:rPr>
          <w:rFonts w:ascii="Arial" w:hAnsi="Arial" w:cs="Arial"/>
          <w:bCs/>
          <w:sz w:val="28"/>
          <w:szCs w:val="28"/>
        </w:rPr>
        <w:t xml:space="preserve"> </w:t>
      </w:r>
      <w:r w:rsidR="00DF50C2">
        <w:rPr>
          <w:rFonts w:ascii="Arial" w:hAnsi="Arial" w:cs="Arial"/>
          <w:bCs/>
          <w:sz w:val="28"/>
          <w:szCs w:val="28"/>
        </w:rPr>
        <w:t xml:space="preserve">της </w:t>
      </w:r>
      <w:r w:rsidR="00EC2C41">
        <w:rPr>
          <w:rFonts w:ascii="Arial" w:hAnsi="Arial" w:cs="Arial"/>
          <w:bCs/>
          <w:sz w:val="28"/>
          <w:szCs w:val="28"/>
        </w:rPr>
        <w:t>πρόσβασης</w:t>
      </w:r>
      <w:r w:rsidR="00F3654F" w:rsidRPr="00EC2C41">
        <w:rPr>
          <w:rFonts w:ascii="Arial" w:hAnsi="Arial" w:cs="Arial"/>
          <w:bCs/>
          <w:sz w:val="28"/>
          <w:szCs w:val="28"/>
        </w:rPr>
        <w:t xml:space="preserve"> των εθελοντών αιμοδοτών,</w:t>
      </w:r>
      <w:r w:rsidR="00F94E73">
        <w:rPr>
          <w:rFonts w:ascii="Arial" w:hAnsi="Arial" w:cs="Arial"/>
          <w:bCs/>
          <w:sz w:val="28"/>
          <w:szCs w:val="28"/>
        </w:rPr>
        <w:t xml:space="preserve"> </w:t>
      </w:r>
      <w:r w:rsidR="00DF50C2">
        <w:rPr>
          <w:rFonts w:ascii="Arial" w:hAnsi="Arial" w:cs="Arial"/>
          <w:bCs/>
          <w:sz w:val="28"/>
          <w:szCs w:val="28"/>
        </w:rPr>
        <w:t>σας γνωρίζουμε ότι</w:t>
      </w:r>
      <w:r w:rsidR="00F3654F" w:rsidRPr="00EC2C41">
        <w:rPr>
          <w:rFonts w:ascii="Arial" w:hAnsi="Arial" w:cs="Arial"/>
          <w:bCs/>
          <w:sz w:val="28"/>
          <w:szCs w:val="28"/>
        </w:rPr>
        <w:t xml:space="preserve"> από τη Δευτέρα 16/3/2020 </w:t>
      </w:r>
      <w:r w:rsidR="00EC2C41" w:rsidRPr="00EC2C41">
        <w:rPr>
          <w:rFonts w:ascii="Arial" w:hAnsi="Arial" w:cs="Arial"/>
          <w:bCs/>
          <w:sz w:val="28"/>
          <w:szCs w:val="28"/>
        </w:rPr>
        <w:t xml:space="preserve">και μέχρι νεωτέρας, </w:t>
      </w:r>
      <w:r w:rsidR="00B17D89">
        <w:rPr>
          <w:rFonts w:ascii="Arial" w:hAnsi="Arial" w:cs="Arial"/>
          <w:bCs/>
          <w:sz w:val="28"/>
          <w:szCs w:val="28"/>
        </w:rPr>
        <w:t>η</w:t>
      </w:r>
      <w:r w:rsidR="00F94E73">
        <w:rPr>
          <w:rFonts w:ascii="Arial" w:hAnsi="Arial" w:cs="Arial"/>
          <w:bCs/>
          <w:sz w:val="28"/>
          <w:szCs w:val="28"/>
        </w:rPr>
        <w:t xml:space="preserve"> </w:t>
      </w:r>
      <w:r w:rsidR="00EC2C41" w:rsidRPr="00EC2C41">
        <w:rPr>
          <w:rFonts w:ascii="Arial" w:hAnsi="Arial" w:cs="Arial"/>
          <w:bCs/>
          <w:sz w:val="28"/>
          <w:szCs w:val="28"/>
        </w:rPr>
        <w:t>αιμοδοσία</w:t>
      </w:r>
      <w:r w:rsidR="00DF50C2">
        <w:rPr>
          <w:rFonts w:ascii="Arial" w:hAnsi="Arial" w:cs="Arial"/>
          <w:bCs/>
          <w:sz w:val="28"/>
          <w:szCs w:val="28"/>
        </w:rPr>
        <w:t xml:space="preserve"> </w:t>
      </w:r>
      <w:r w:rsidR="00EC2C41" w:rsidRPr="00EC2C41">
        <w:rPr>
          <w:rFonts w:ascii="Arial" w:hAnsi="Arial" w:cs="Arial"/>
          <w:bCs/>
          <w:sz w:val="28"/>
          <w:szCs w:val="28"/>
        </w:rPr>
        <w:t xml:space="preserve">θα </w:t>
      </w:r>
      <w:r w:rsidR="00F94E73">
        <w:rPr>
          <w:rFonts w:ascii="Arial" w:hAnsi="Arial" w:cs="Arial"/>
          <w:bCs/>
          <w:sz w:val="28"/>
          <w:szCs w:val="28"/>
        </w:rPr>
        <w:t>πραγματοποιείται</w:t>
      </w:r>
      <w:r w:rsidR="00EC2C41" w:rsidRPr="00EC2C41">
        <w:rPr>
          <w:rFonts w:ascii="Arial" w:hAnsi="Arial" w:cs="Arial"/>
          <w:bCs/>
          <w:sz w:val="28"/>
          <w:szCs w:val="28"/>
        </w:rPr>
        <w:t xml:space="preserve"> στο κεντρικό κτήριο της Περιφέρειας Βορείου Αιγαίου (οδός Κουντουριώτη 1)</w:t>
      </w:r>
      <w:r w:rsidR="00B17D89">
        <w:rPr>
          <w:rFonts w:ascii="Arial" w:hAnsi="Arial" w:cs="Arial"/>
          <w:bCs/>
          <w:sz w:val="28"/>
          <w:szCs w:val="28"/>
        </w:rPr>
        <w:t xml:space="preserve"> αντί του καθορισμένου χώρου αιμοδοσίας του Γ.Ν. Μυτιλήνης</w:t>
      </w:r>
      <w:r w:rsidR="002935D9">
        <w:rPr>
          <w:rFonts w:ascii="Arial" w:hAnsi="Arial" w:cs="Arial"/>
          <w:bCs/>
          <w:sz w:val="28"/>
          <w:szCs w:val="28"/>
        </w:rPr>
        <w:t xml:space="preserve">. </w:t>
      </w:r>
    </w:p>
    <w:p w:rsidR="009247A2" w:rsidRDefault="00D41F5F" w:rsidP="009247A2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Οι αιμοληψίες θα πραγματοποιούνται τις κάτωθι ημ</w:t>
      </w:r>
      <w:r w:rsidR="009247A2">
        <w:rPr>
          <w:rFonts w:ascii="Arial" w:hAnsi="Arial" w:cs="Arial"/>
          <w:bCs/>
          <w:sz w:val="28"/>
          <w:szCs w:val="28"/>
        </w:rPr>
        <w:t>έ</w:t>
      </w:r>
      <w:r>
        <w:rPr>
          <w:rFonts w:ascii="Arial" w:hAnsi="Arial" w:cs="Arial"/>
          <w:bCs/>
          <w:sz w:val="28"/>
          <w:szCs w:val="28"/>
        </w:rPr>
        <w:t>ρες και ώρες:</w:t>
      </w:r>
    </w:p>
    <w:p w:rsidR="009247A2" w:rsidRDefault="00EC2C41" w:rsidP="007D125B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9247A2">
        <w:rPr>
          <w:rFonts w:ascii="Arial" w:hAnsi="Arial" w:cs="Arial"/>
          <w:bCs/>
          <w:sz w:val="28"/>
          <w:szCs w:val="28"/>
        </w:rPr>
        <w:t>Δευτέρα -Παρασκευή ώρες 9.00-14.00</w:t>
      </w:r>
      <w:r w:rsidR="00AE1007" w:rsidRPr="009247A2">
        <w:rPr>
          <w:rFonts w:ascii="Arial" w:hAnsi="Arial" w:cs="Arial"/>
          <w:bCs/>
          <w:sz w:val="28"/>
          <w:szCs w:val="28"/>
        </w:rPr>
        <w:t>, 17.00-20.00</w:t>
      </w:r>
      <w:r w:rsidR="009247A2">
        <w:rPr>
          <w:rFonts w:ascii="Arial" w:hAnsi="Arial" w:cs="Arial"/>
          <w:bCs/>
          <w:sz w:val="28"/>
          <w:szCs w:val="28"/>
        </w:rPr>
        <w:t>,</w:t>
      </w:r>
    </w:p>
    <w:p w:rsidR="00EC2C41" w:rsidRPr="009247A2" w:rsidRDefault="00EC2C41" w:rsidP="007D125B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9247A2">
        <w:rPr>
          <w:rFonts w:ascii="Arial" w:hAnsi="Arial" w:cs="Arial"/>
          <w:bCs/>
          <w:sz w:val="28"/>
          <w:szCs w:val="28"/>
        </w:rPr>
        <w:t xml:space="preserve"> Σάββατο ώρες 9.30 έως 13.30</w:t>
      </w:r>
      <w:r w:rsidRPr="009247A2">
        <w:rPr>
          <w:bCs/>
        </w:rPr>
        <w:t xml:space="preserve">. </w:t>
      </w:r>
    </w:p>
    <w:p w:rsidR="00EC2C41" w:rsidRDefault="00EC2C41" w:rsidP="00EC2C41">
      <w:pPr>
        <w:spacing w:line="360" w:lineRule="auto"/>
        <w:ind w:firstLine="720"/>
        <w:jc w:val="both"/>
        <w:rPr>
          <w:bCs/>
        </w:rPr>
      </w:pPr>
    </w:p>
    <w:p w:rsidR="00EC2C41" w:rsidRPr="00DF50C2" w:rsidRDefault="00EC2C41" w:rsidP="00EC2C4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F50C2">
        <w:rPr>
          <w:b/>
          <w:sz w:val="28"/>
          <w:szCs w:val="28"/>
        </w:rPr>
        <w:t>Γραφείο Διοίκησης Γ.Ν. Μυτιλήνης «Βοστάνειο»</w:t>
      </w:r>
    </w:p>
    <w:p w:rsidR="00EC2C41" w:rsidRPr="00DF50C2" w:rsidRDefault="00EC2C41" w:rsidP="00EC2C4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C2C41" w:rsidRPr="00DF50C2" w:rsidRDefault="00EC2C41" w:rsidP="00EC2C4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  <w:t xml:space="preserve">                     </w:t>
      </w:r>
      <w:r w:rsidRPr="00DF50C2">
        <w:rPr>
          <w:b/>
          <w:sz w:val="28"/>
          <w:szCs w:val="28"/>
          <w:lang w:val="en-US"/>
        </w:rPr>
        <w:t xml:space="preserve">MSc </w:t>
      </w:r>
      <w:r w:rsidRPr="00DF50C2">
        <w:rPr>
          <w:b/>
          <w:sz w:val="28"/>
          <w:szCs w:val="28"/>
        </w:rPr>
        <w:t>Σεβδαλή Μαρία</w:t>
      </w:r>
    </w:p>
    <w:p w:rsidR="00EC2C41" w:rsidRPr="00DF50C2" w:rsidRDefault="00EC2C41" w:rsidP="00EC2C4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  <w:lang w:val="en-US"/>
        </w:rPr>
        <w:t xml:space="preserve">TE </w:t>
      </w:r>
      <w:r w:rsidR="00DF50C2" w:rsidRPr="00DF50C2">
        <w:rPr>
          <w:b/>
          <w:sz w:val="28"/>
          <w:szCs w:val="28"/>
        </w:rPr>
        <w:t>ΔΙΟΙΚΗΣΗΣ ΝΟΣΟΚΟΜΕΙΩΝ</w:t>
      </w:r>
    </w:p>
    <w:sectPr w:rsidR="00EC2C41" w:rsidRPr="00DF50C2" w:rsidSect="006313A9">
      <w:headerReference w:type="default" r:id="rId9"/>
      <w:footerReference w:type="default" r:id="rId10"/>
      <w:pgSz w:w="11906" w:h="16838"/>
      <w:pgMar w:top="238" w:right="1134" w:bottom="249" w:left="1134" w:header="22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FD" w:rsidRDefault="00AC63FD">
      <w:pPr>
        <w:spacing w:after="0" w:line="240" w:lineRule="auto"/>
      </w:pPr>
      <w:r>
        <w:separator/>
      </w:r>
    </w:p>
  </w:endnote>
  <w:endnote w:type="continuationSeparator" w:id="0">
    <w:p w:rsidR="00AC63FD" w:rsidRDefault="00AC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51" w:rsidRDefault="002D78E9">
    <w:pPr>
      <w:ind w:left="-284" w:right="-568" w:hanging="425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Ταχ. Δ/νση: Ε. Βοστάνη 48, Τ. Κ.: 81100 Τηλέφωνο: 2251024859,</w:t>
    </w:r>
    <w:r>
      <w:rPr>
        <w:b/>
        <w:sz w:val="22"/>
      </w:rPr>
      <w:t xml:space="preserve"> </w:t>
    </w:r>
    <w:r>
      <w:rPr>
        <w:b/>
        <w:sz w:val="22"/>
        <w:lang w:val="en-US"/>
      </w:rPr>
      <w:t>Fax</w:t>
    </w:r>
    <w:r>
      <w:rPr>
        <w:b/>
        <w:sz w:val="22"/>
      </w:rPr>
      <w:t xml:space="preserve">:2251028829  </w:t>
    </w:r>
    <w:r>
      <w:rPr>
        <w:b/>
        <w:lang w:val="en-US"/>
      </w:rPr>
      <w:t>Email</w:t>
    </w:r>
    <w:r>
      <w:rPr>
        <w:b/>
      </w:rPr>
      <w:t>:</w:t>
    </w:r>
    <w:r>
      <w:rPr>
        <w:b/>
        <w:lang w:val="en-US"/>
      </w:rPr>
      <w:t>dir</w:t>
    </w:r>
    <w:r>
      <w:rPr>
        <w:b/>
      </w:rPr>
      <w:t>_</w:t>
    </w:r>
    <w:r>
      <w:rPr>
        <w:b/>
        <w:lang w:val="en-US"/>
      </w:rPr>
      <w:t>bo</w:t>
    </w:r>
    <w:r>
      <w:rPr>
        <w:b/>
      </w:rPr>
      <w:t>@</w:t>
    </w:r>
    <w:r>
      <w:rPr>
        <w:b/>
        <w:lang w:val="en-US"/>
      </w:rPr>
      <w:t>otenet</w:t>
    </w:r>
    <w:r>
      <w:rPr>
        <w:b/>
      </w:rPr>
      <w:t>.</w:t>
    </w:r>
    <w:r>
      <w:rPr>
        <w:b/>
        <w:lang w:val="en-US"/>
      </w:rPr>
      <w:t>gr</w:t>
    </w:r>
  </w:p>
  <w:p w:rsidR="00D85C51" w:rsidRDefault="002D78E9">
    <w:pPr>
      <w:pStyle w:val="a4"/>
      <w:tabs>
        <w:tab w:val="clear" w:pos="4153"/>
        <w:tab w:val="clear" w:pos="8306"/>
        <w:tab w:val="left" w:pos="39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FD" w:rsidRDefault="00AC63FD">
      <w:pPr>
        <w:spacing w:after="0" w:line="240" w:lineRule="auto"/>
      </w:pPr>
      <w:r>
        <w:separator/>
      </w:r>
    </w:p>
  </w:footnote>
  <w:footnote w:type="continuationSeparator" w:id="0">
    <w:p w:rsidR="00AC63FD" w:rsidRDefault="00AC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51" w:rsidRDefault="00D85C51">
    <w:pPr>
      <w:pStyle w:val="a5"/>
      <w:tabs>
        <w:tab w:val="clear" w:pos="4153"/>
        <w:tab w:val="clear" w:pos="8306"/>
      </w:tabs>
      <w:ind w:left="-851" w:right="-71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107"/>
    <w:multiLevelType w:val="hybridMultilevel"/>
    <w:tmpl w:val="4954A7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83CDC"/>
    <w:multiLevelType w:val="hybridMultilevel"/>
    <w:tmpl w:val="74C05F06"/>
    <w:lvl w:ilvl="0" w:tplc="CA640DBE">
      <w:numFmt w:val="bullet"/>
      <w:lvlText w:val="-"/>
      <w:lvlJc w:val="left"/>
      <w:pPr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2">
    <w:nsid w:val="4F830EA6"/>
    <w:multiLevelType w:val="multilevel"/>
    <w:tmpl w:val="4F830EA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noPunctuationKerning/>
  <w:characterSpacingControl w:val="doNotCompress"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</w:compat>
  <w:rsids>
    <w:rsidRoot w:val="00D85C51"/>
    <w:rsid w:val="000F728E"/>
    <w:rsid w:val="00122B04"/>
    <w:rsid w:val="001A5373"/>
    <w:rsid w:val="001D622F"/>
    <w:rsid w:val="00287811"/>
    <w:rsid w:val="002935D9"/>
    <w:rsid w:val="002D78E9"/>
    <w:rsid w:val="00304609"/>
    <w:rsid w:val="00364CB4"/>
    <w:rsid w:val="003705C9"/>
    <w:rsid w:val="003A76A0"/>
    <w:rsid w:val="003B2B03"/>
    <w:rsid w:val="00427228"/>
    <w:rsid w:val="004417CD"/>
    <w:rsid w:val="004B5238"/>
    <w:rsid w:val="00506305"/>
    <w:rsid w:val="00597B2D"/>
    <w:rsid w:val="005A2738"/>
    <w:rsid w:val="00610E35"/>
    <w:rsid w:val="006313A9"/>
    <w:rsid w:val="00667241"/>
    <w:rsid w:val="00703017"/>
    <w:rsid w:val="00704D1C"/>
    <w:rsid w:val="0070640C"/>
    <w:rsid w:val="007501D6"/>
    <w:rsid w:val="00766DFA"/>
    <w:rsid w:val="00787165"/>
    <w:rsid w:val="007D125B"/>
    <w:rsid w:val="008E749B"/>
    <w:rsid w:val="009247A2"/>
    <w:rsid w:val="009429E6"/>
    <w:rsid w:val="00A75FB9"/>
    <w:rsid w:val="00AC63FD"/>
    <w:rsid w:val="00AE1007"/>
    <w:rsid w:val="00B17D89"/>
    <w:rsid w:val="00B55738"/>
    <w:rsid w:val="00B70266"/>
    <w:rsid w:val="00CB400F"/>
    <w:rsid w:val="00D146C1"/>
    <w:rsid w:val="00D41F5F"/>
    <w:rsid w:val="00D4251F"/>
    <w:rsid w:val="00D635AA"/>
    <w:rsid w:val="00D85C51"/>
    <w:rsid w:val="00DA473F"/>
    <w:rsid w:val="00DA6E18"/>
    <w:rsid w:val="00DA79FD"/>
    <w:rsid w:val="00DF50C2"/>
    <w:rsid w:val="00EC2C41"/>
    <w:rsid w:val="00F3654F"/>
    <w:rsid w:val="00F94E73"/>
    <w:rsid w:val="0A6E4F3C"/>
    <w:rsid w:val="0C2C4F65"/>
    <w:rsid w:val="0DA45B8B"/>
    <w:rsid w:val="0E492A42"/>
    <w:rsid w:val="0F3911D6"/>
    <w:rsid w:val="14FF5C40"/>
    <w:rsid w:val="15583493"/>
    <w:rsid w:val="185875F5"/>
    <w:rsid w:val="1A3935BB"/>
    <w:rsid w:val="1D094651"/>
    <w:rsid w:val="1D702B08"/>
    <w:rsid w:val="1DDA6CD1"/>
    <w:rsid w:val="1EDE7617"/>
    <w:rsid w:val="1FA7384C"/>
    <w:rsid w:val="207E6274"/>
    <w:rsid w:val="21CF1684"/>
    <w:rsid w:val="22721EA6"/>
    <w:rsid w:val="23F35906"/>
    <w:rsid w:val="28DF4B7A"/>
    <w:rsid w:val="2A187965"/>
    <w:rsid w:val="2C464A28"/>
    <w:rsid w:val="2E686D64"/>
    <w:rsid w:val="2F577BBD"/>
    <w:rsid w:val="30330528"/>
    <w:rsid w:val="33CC204B"/>
    <w:rsid w:val="36D644A1"/>
    <w:rsid w:val="39F855DA"/>
    <w:rsid w:val="3F8F4E37"/>
    <w:rsid w:val="40D5093C"/>
    <w:rsid w:val="4280756C"/>
    <w:rsid w:val="433F51DA"/>
    <w:rsid w:val="459B4E04"/>
    <w:rsid w:val="46A031EC"/>
    <w:rsid w:val="48FC0578"/>
    <w:rsid w:val="497D5082"/>
    <w:rsid w:val="4A2C1EF2"/>
    <w:rsid w:val="4E524273"/>
    <w:rsid w:val="50881002"/>
    <w:rsid w:val="512E25B6"/>
    <w:rsid w:val="516A2E48"/>
    <w:rsid w:val="55DC110D"/>
    <w:rsid w:val="59531B0D"/>
    <w:rsid w:val="59F11C56"/>
    <w:rsid w:val="60201E8F"/>
    <w:rsid w:val="637131FD"/>
    <w:rsid w:val="63CC09BD"/>
    <w:rsid w:val="6BAF00DF"/>
    <w:rsid w:val="6BD83BAD"/>
    <w:rsid w:val="70500006"/>
    <w:rsid w:val="71327725"/>
    <w:rsid w:val="72F351FB"/>
    <w:rsid w:val="749222B4"/>
    <w:rsid w:val="7BA8674D"/>
    <w:rsid w:val="7D485B83"/>
    <w:rsid w:val="7FE3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A9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313A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3A9"/>
    <w:pPr>
      <w:keepNext/>
      <w:outlineLvl w:val="1"/>
    </w:pPr>
    <w:rPr>
      <w:rFonts w:ascii="Arial" w:hAnsi="Arial"/>
      <w:szCs w:val="20"/>
      <w:lang w:eastAsia="en-US"/>
    </w:rPr>
  </w:style>
  <w:style w:type="paragraph" w:styleId="3">
    <w:name w:val="heading 3"/>
    <w:basedOn w:val="a"/>
    <w:next w:val="a"/>
    <w:qFormat/>
    <w:rsid w:val="006313A9"/>
    <w:pPr>
      <w:keepNext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313A9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"/>
    <w:uiPriority w:val="99"/>
    <w:unhideWhenUsed/>
    <w:qFormat/>
    <w:rsid w:val="006313A9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0"/>
    <w:uiPriority w:val="99"/>
    <w:unhideWhenUsed/>
    <w:qFormat/>
    <w:rsid w:val="006313A9"/>
    <w:pPr>
      <w:tabs>
        <w:tab w:val="center" w:pos="4153"/>
        <w:tab w:val="right" w:pos="8306"/>
      </w:tabs>
    </w:pPr>
  </w:style>
  <w:style w:type="paragraph" w:styleId="Web">
    <w:name w:val="Normal (Web)"/>
    <w:basedOn w:val="a"/>
    <w:unhideWhenUsed/>
    <w:qFormat/>
    <w:rsid w:val="006313A9"/>
  </w:style>
  <w:style w:type="paragraph" w:customStyle="1" w:styleId="a6">
    <w:name w:val="Διεύθυνση αποστολέα"/>
    <w:basedOn w:val="a"/>
    <w:qFormat/>
    <w:rsid w:val="006313A9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10">
    <w:name w:val="Παράγραφος λίστας1"/>
    <w:basedOn w:val="a"/>
    <w:uiPriority w:val="34"/>
    <w:qFormat/>
    <w:rsid w:val="006313A9"/>
    <w:pPr>
      <w:ind w:left="720"/>
      <w:contextualSpacing/>
    </w:pPr>
  </w:style>
  <w:style w:type="character" w:customStyle="1" w:styleId="Char0">
    <w:name w:val="Κεφαλίδα Char"/>
    <w:basedOn w:val="a0"/>
    <w:link w:val="a5"/>
    <w:uiPriority w:val="99"/>
    <w:semiHidden/>
    <w:qFormat/>
    <w:rsid w:val="006313A9"/>
    <w:rPr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qFormat/>
    <w:rsid w:val="006313A9"/>
    <w:rPr>
      <w:sz w:val="24"/>
      <w:szCs w:val="24"/>
    </w:rPr>
  </w:style>
  <w:style w:type="paragraph" w:customStyle="1" w:styleId="11">
    <w:name w:val="Βασικό1"/>
    <w:rsid w:val="007501D6"/>
    <w:pPr>
      <w:suppressAutoHyphens/>
      <w:autoSpaceDN w:val="0"/>
      <w:spacing w:line="256" w:lineRule="auto"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99"/>
    <w:rsid w:val="00597B2D"/>
    <w:pPr>
      <w:ind w:left="720"/>
      <w:contextualSpacing/>
    </w:pPr>
  </w:style>
  <w:style w:type="paragraph" w:customStyle="1" w:styleId="20">
    <w:name w:val="Βασικό2"/>
    <w:rsid w:val="00597B2D"/>
    <w:pPr>
      <w:spacing w:before="100" w:beforeAutospacing="1" w:line="256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marianthi</cp:lastModifiedBy>
  <cp:revision>2</cp:revision>
  <cp:lastPrinted>2020-03-13T10:31:00Z</cp:lastPrinted>
  <dcterms:created xsi:type="dcterms:W3CDTF">2020-03-13T11:36:00Z</dcterms:created>
  <dcterms:modified xsi:type="dcterms:W3CDTF">2020-03-13T11:36:00Z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