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C06A7" w14:textId="77777777" w:rsidR="00710B31" w:rsidRDefault="00710B31" w:rsidP="00710B31">
      <w:pPr>
        <w:jc w:val="center"/>
        <w:rPr>
          <w:b/>
        </w:rPr>
      </w:pPr>
      <w:r>
        <w:rPr>
          <w:noProof/>
        </w:rPr>
        <w:drawing>
          <wp:anchor distT="0" distB="0" distL="114300" distR="114300" simplePos="0" relativeHeight="251659264" behindDoc="0" locked="0" layoutInCell="1" allowOverlap="0" wp14:anchorId="203FE564" wp14:editId="084CBDC3">
            <wp:simplePos x="0" y="0"/>
            <wp:positionH relativeFrom="margin">
              <wp:align>center</wp:align>
            </wp:positionH>
            <wp:positionV relativeFrom="line">
              <wp:posOffset>63500</wp:posOffset>
            </wp:positionV>
            <wp:extent cx="394335" cy="339090"/>
            <wp:effectExtent l="0" t="0" r="5715" b="3810"/>
            <wp:wrapSquare wrapText="bothSides"/>
            <wp:docPr id="657199406" name="Εικόνα 1" descr="C:\Users\manager\AppData\Local\Temp\ksohtml\wps308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manager\AppData\Local\Temp\ksohtml\wps3088.tmp.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335" cy="339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7F973" w14:textId="77777777" w:rsidR="00710B31" w:rsidRDefault="00710B31" w:rsidP="00710B31">
      <w:pPr>
        <w:pStyle w:val="Normal1"/>
        <w:ind w:right="1700"/>
        <w:jc w:val="center"/>
        <w:rPr>
          <w:rFonts w:ascii="Monotype Corsiva" w:hAnsi="Monotype Corsiva"/>
        </w:rPr>
      </w:pPr>
    </w:p>
    <w:p w14:paraId="4089A73D" w14:textId="77777777" w:rsidR="00710B31" w:rsidRPr="00C048CD" w:rsidRDefault="00710B31" w:rsidP="00710B31">
      <w:pPr>
        <w:pStyle w:val="Normal1"/>
        <w:ind w:right="1700"/>
        <w:jc w:val="center"/>
        <w:rPr>
          <w:rFonts w:ascii="Tahoma" w:hAnsi="Tahoma" w:cs="Tahoma"/>
          <w:sz w:val="22"/>
          <w:szCs w:val="22"/>
        </w:rPr>
      </w:pPr>
      <w:r w:rsidRPr="00C048CD">
        <w:rPr>
          <w:rFonts w:ascii="Tahoma" w:hAnsi="Tahoma" w:cs="Tahoma"/>
          <w:sz w:val="22"/>
          <w:szCs w:val="22"/>
        </w:rPr>
        <w:t xml:space="preserve">                      ΕΛΛΗΝΙΚΗ ΔΗΜΟΚΡΑΤΙΑ</w:t>
      </w:r>
    </w:p>
    <w:p w14:paraId="7BE1AFAA" w14:textId="77777777" w:rsidR="00710B31" w:rsidRPr="00C048CD" w:rsidRDefault="00710B31" w:rsidP="00710B31">
      <w:pPr>
        <w:pStyle w:val="Normal1"/>
        <w:jc w:val="center"/>
        <w:rPr>
          <w:rFonts w:ascii="Tahoma" w:hAnsi="Tahoma" w:cs="Tahoma"/>
          <w:sz w:val="22"/>
          <w:szCs w:val="22"/>
        </w:rPr>
      </w:pPr>
      <w:r w:rsidRPr="00C048CD">
        <w:rPr>
          <w:rFonts w:ascii="Tahoma" w:hAnsi="Tahoma" w:cs="Tahoma"/>
          <w:sz w:val="22"/>
          <w:szCs w:val="22"/>
        </w:rPr>
        <w:t>ΥΠΟΥΡΓΕΙΟ ΥΓΕΙΑΣ</w:t>
      </w:r>
    </w:p>
    <w:p w14:paraId="1C1D0B2A" w14:textId="77777777" w:rsidR="00710B31" w:rsidRPr="00C048CD" w:rsidRDefault="00710B31" w:rsidP="00710B31">
      <w:pPr>
        <w:pStyle w:val="Normal1"/>
        <w:jc w:val="center"/>
        <w:rPr>
          <w:rFonts w:ascii="Tahoma" w:hAnsi="Tahoma" w:cs="Tahoma"/>
          <w:sz w:val="22"/>
          <w:szCs w:val="22"/>
        </w:rPr>
      </w:pPr>
      <w:r w:rsidRPr="00C048CD">
        <w:rPr>
          <w:rFonts w:ascii="Tahoma" w:hAnsi="Tahoma" w:cs="Tahoma"/>
          <w:sz w:val="22"/>
          <w:szCs w:val="22"/>
        </w:rPr>
        <w:t>2</w:t>
      </w:r>
      <w:r w:rsidRPr="00C048CD">
        <w:rPr>
          <w:rFonts w:ascii="Tahoma" w:hAnsi="Tahoma" w:cs="Tahoma"/>
          <w:sz w:val="22"/>
          <w:szCs w:val="22"/>
          <w:vertAlign w:val="superscript"/>
        </w:rPr>
        <w:t>Η</w:t>
      </w:r>
      <w:r w:rsidRPr="00C048CD">
        <w:rPr>
          <w:rFonts w:ascii="Tahoma" w:hAnsi="Tahoma" w:cs="Tahoma"/>
          <w:sz w:val="22"/>
          <w:szCs w:val="22"/>
        </w:rPr>
        <w:t xml:space="preserve"> ΥΓΕΙΟΝΟΜΙΚΗ ΠΕΡΙΦΕΡΕΙΑ ΠΕΙΡΑΙΩΣ ΚΑΙ ΑΙΓΑΙΟΥ</w:t>
      </w:r>
    </w:p>
    <w:p w14:paraId="21420E38" w14:textId="77777777" w:rsidR="00710B31" w:rsidRPr="00C048CD" w:rsidRDefault="00710B31" w:rsidP="00710B31">
      <w:pPr>
        <w:pStyle w:val="Heading31"/>
        <w:keepLines/>
        <w:widowControl w:val="0"/>
        <w:spacing w:line="240" w:lineRule="atLeast"/>
        <w:jc w:val="center"/>
        <w:rPr>
          <w:rFonts w:ascii="Tahoma" w:hAnsi="Tahoma" w:cs="Tahoma"/>
          <w:spacing w:val="-2"/>
          <w:sz w:val="22"/>
          <w:szCs w:val="22"/>
        </w:rPr>
      </w:pPr>
      <w:r w:rsidRPr="00C048CD">
        <w:rPr>
          <w:rFonts w:ascii="Tahoma" w:hAnsi="Tahoma" w:cs="Tahoma"/>
          <w:spacing w:val="-2"/>
          <w:sz w:val="22"/>
          <w:szCs w:val="22"/>
        </w:rPr>
        <w:t>Γ.Ν. ΜΥΤΙΛΗΝΗΣ «ΒΟΣΤΑΝΕΙΟ»</w:t>
      </w:r>
    </w:p>
    <w:p w14:paraId="7E284A83" w14:textId="77777777" w:rsidR="00710B31" w:rsidRPr="00C048CD" w:rsidRDefault="00710B31" w:rsidP="00710B31">
      <w:pPr>
        <w:pStyle w:val="Normal1"/>
        <w:jc w:val="center"/>
        <w:rPr>
          <w:rFonts w:ascii="Tahoma" w:hAnsi="Tahoma" w:cs="Tahoma"/>
          <w:b/>
          <w:bCs/>
          <w:sz w:val="22"/>
          <w:szCs w:val="22"/>
          <w:u w:val="single"/>
        </w:rPr>
      </w:pPr>
      <w:r w:rsidRPr="00C048CD">
        <w:rPr>
          <w:rFonts w:ascii="Tahoma" w:hAnsi="Tahoma" w:cs="Tahoma"/>
          <w:b/>
          <w:bCs/>
          <w:sz w:val="22"/>
          <w:szCs w:val="22"/>
          <w:u w:val="single"/>
        </w:rPr>
        <w:t>Γραφείο Διοικητή</w:t>
      </w:r>
    </w:p>
    <w:p w14:paraId="6ABF916D" w14:textId="77777777" w:rsidR="00710B31" w:rsidRPr="00C048CD" w:rsidRDefault="00710B31" w:rsidP="00710B31">
      <w:pPr>
        <w:jc w:val="center"/>
        <w:rPr>
          <w:b/>
          <w:bCs/>
          <w:sz w:val="22"/>
          <w:szCs w:val="22"/>
        </w:rPr>
      </w:pPr>
    </w:p>
    <w:p w14:paraId="523AFCF4" w14:textId="6277FBE9" w:rsidR="00710B31" w:rsidRPr="00C048CD" w:rsidRDefault="00710B31" w:rsidP="00710B31">
      <w:pPr>
        <w:jc w:val="center"/>
        <w:rPr>
          <w:rFonts w:ascii="Tahoma" w:hAnsi="Tahoma" w:cs="Tahoma"/>
          <w:b/>
          <w:bCs/>
          <w:sz w:val="22"/>
          <w:szCs w:val="22"/>
        </w:rPr>
      </w:pPr>
      <w:r w:rsidRPr="00C048CD">
        <w:rPr>
          <w:b/>
          <w:bCs/>
          <w:sz w:val="22"/>
          <w:szCs w:val="22"/>
        </w:rPr>
        <w:t xml:space="preserve">                                                                           </w:t>
      </w:r>
      <w:r w:rsidRPr="00C048CD">
        <w:rPr>
          <w:rFonts w:ascii="Tahoma" w:hAnsi="Tahoma" w:cs="Tahoma"/>
          <w:b/>
          <w:bCs/>
          <w:sz w:val="22"/>
          <w:szCs w:val="22"/>
        </w:rPr>
        <w:t xml:space="preserve">Μυτιλήνη </w:t>
      </w:r>
      <w:r>
        <w:rPr>
          <w:rFonts w:ascii="Tahoma" w:hAnsi="Tahoma" w:cs="Tahoma"/>
          <w:b/>
          <w:bCs/>
          <w:sz w:val="22"/>
          <w:szCs w:val="22"/>
        </w:rPr>
        <w:t>17</w:t>
      </w:r>
      <w:r w:rsidRPr="00C048CD">
        <w:rPr>
          <w:rFonts w:ascii="Tahoma" w:hAnsi="Tahoma" w:cs="Tahoma"/>
          <w:b/>
          <w:bCs/>
          <w:sz w:val="22"/>
          <w:szCs w:val="22"/>
        </w:rPr>
        <w:t>.11.2025</w:t>
      </w:r>
    </w:p>
    <w:p w14:paraId="3C070E3C" w14:textId="77777777" w:rsidR="00710B31" w:rsidRPr="00C048CD" w:rsidRDefault="00710B31" w:rsidP="00710B31">
      <w:pPr>
        <w:spacing w:after="0" w:line="240" w:lineRule="auto"/>
        <w:rPr>
          <w:rFonts w:ascii="Tahoma" w:hAnsi="Tahoma" w:cs="Tahoma"/>
          <w:b/>
          <w:sz w:val="22"/>
          <w:szCs w:val="22"/>
        </w:rPr>
      </w:pPr>
      <w:r w:rsidRPr="00C048CD">
        <w:rPr>
          <w:rFonts w:ascii="Tahoma" w:hAnsi="Tahoma" w:cs="Tahoma"/>
          <w:b/>
          <w:sz w:val="22"/>
          <w:szCs w:val="22"/>
        </w:rPr>
        <w:t xml:space="preserve">                                                                               Προς:</w:t>
      </w:r>
    </w:p>
    <w:p w14:paraId="75B9D55B" w14:textId="77777777" w:rsidR="00710B31" w:rsidRPr="00C048CD" w:rsidRDefault="00710B31" w:rsidP="00710B31">
      <w:pPr>
        <w:spacing w:after="0" w:line="240" w:lineRule="auto"/>
        <w:rPr>
          <w:rFonts w:ascii="Tahoma" w:hAnsi="Tahoma" w:cs="Tahoma"/>
          <w:b/>
          <w:sz w:val="22"/>
          <w:szCs w:val="22"/>
        </w:rPr>
      </w:pPr>
      <w:r w:rsidRPr="00C048CD">
        <w:rPr>
          <w:rFonts w:ascii="Tahoma" w:hAnsi="Tahoma" w:cs="Tahoma"/>
          <w:b/>
          <w:sz w:val="22"/>
          <w:szCs w:val="22"/>
        </w:rPr>
        <w:tab/>
      </w:r>
      <w:r w:rsidRPr="00C048CD">
        <w:rPr>
          <w:rFonts w:ascii="Tahoma" w:hAnsi="Tahoma" w:cs="Tahoma"/>
          <w:b/>
          <w:sz w:val="22"/>
          <w:szCs w:val="22"/>
        </w:rPr>
        <w:tab/>
      </w:r>
      <w:r w:rsidRPr="00C048CD">
        <w:rPr>
          <w:rFonts w:ascii="Tahoma" w:hAnsi="Tahoma" w:cs="Tahoma"/>
          <w:b/>
          <w:sz w:val="22"/>
          <w:szCs w:val="22"/>
        </w:rPr>
        <w:tab/>
      </w:r>
      <w:r w:rsidRPr="00C048CD">
        <w:rPr>
          <w:rFonts w:ascii="Tahoma" w:hAnsi="Tahoma" w:cs="Tahoma"/>
          <w:b/>
          <w:sz w:val="22"/>
          <w:szCs w:val="22"/>
        </w:rPr>
        <w:tab/>
      </w:r>
      <w:r w:rsidRPr="00C048CD">
        <w:rPr>
          <w:rFonts w:ascii="Tahoma" w:hAnsi="Tahoma" w:cs="Tahoma"/>
          <w:b/>
          <w:sz w:val="22"/>
          <w:szCs w:val="22"/>
        </w:rPr>
        <w:tab/>
      </w:r>
      <w:r w:rsidRPr="00C048CD">
        <w:rPr>
          <w:rFonts w:ascii="Tahoma" w:hAnsi="Tahoma" w:cs="Tahoma"/>
          <w:b/>
          <w:sz w:val="22"/>
          <w:szCs w:val="22"/>
        </w:rPr>
        <w:tab/>
        <w:t xml:space="preserve">         -  Μέσα Ενημέρωσης</w:t>
      </w:r>
    </w:p>
    <w:p w14:paraId="753B01C9" w14:textId="77777777" w:rsidR="00710B31" w:rsidRPr="00C048CD" w:rsidRDefault="00710B31" w:rsidP="00710B31">
      <w:pPr>
        <w:spacing w:after="0" w:line="240" w:lineRule="auto"/>
        <w:rPr>
          <w:rFonts w:ascii="Tahoma" w:hAnsi="Tahoma" w:cs="Tahoma"/>
          <w:b/>
          <w:sz w:val="22"/>
          <w:szCs w:val="22"/>
        </w:rPr>
      </w:pPr>
      <w:r w:rsidRPr="00C048CD">
        <w:rPr>
          <w:rFonts w:ascii="Tahoma" w:hAnsi="Tahoma" w:cs="Tahoma"/>
          <w:b/>
          <w:sz w:val="22"/>
          <w:szCs w:val="22"/>
        </w:rPr>
        <w:t xml:space="preserve">                                                                            -  Ιστοσελίδα Νοσοκομείου</w:t>
      </w:r>
    </w:p>
    <w:p w14:paraId="73C0746D" w14:textId="77777777" w:rsidR="00710B31" w:rsidRDefault="00710B31" w:rsidP="00710B31">
      <w:pPr>
        <w:jc w:val="center"/>
        <w:rPr>
          <w:rFonts w:ascii="Tahoma" w:hAnsi="Tahoma" w:cs="Tahoma"/>
          <w:b/>
          <w:bCs/>
          <w:sz w:val="22"/>
          <w:szCs w:val="22"/>
        </w:rPr>
      </w:pPr>
    </w:p>
    <w:p w14:paraId="03C6AD70" w14:textId="3007F728" w:rsidR="00231816" w:rsidRDefault="00710B31" w:rsidP="00710B31">
      <w:pPr>
        <w:jc w:val="center"/>
      </w:pPr>
      <w:r w:rsidRPr="00780D5C">
        <w:rPr>
          <w:rFonts w:ascii="Tahoma" w:hAnsi="Tahoma" w:cs="Tahoma"/>
          <w:b/>
          <w:bCs/>
          <w:sz w:val="22"/>
          <w:szCs w:val="22"/>
        </w:rPr>
        <w:t>ΔΕΛΤΙΟ ΤΥΠΟΥ</w:t>
      </w:r>
    </w:p>
    <w:p w14:paraId="7D5A74F5" w14:textId="1D5D36F6" w:rsidR="00F97AE4" w:rsidRPr="00F97AE4" w:rsidRDefault="00F97AE4" w:rsidP="00F97AE4">
      <w:pPr>
        <w:jc w:val="both"/>
        <w:rPr>
          <w:rFonts w:ascii="Tahoma" w:hAnsi="Tahoma" w:cs="Tahoma"/>
          <w:sz w:val="22"/>
          <w:szCs w:val="22"/>
        </w:rPr>
      </w:pPr>
      <w:r w:rsidRPr="00F97AE4">
        <w:rPr>
          <w:rFonts w:ascii="Tahoma" w:hAnsi="Tahoma" w:cs="Tahoma"/>
          <w:sz w:val="22"/>
          <w:szCs w:val="22"/>
        </w:rPr>
        <w:t xml:space="preserve">Το Νοσοκομείο μας ενημερώνει ότι την Παρασκευή 14 Νοεμβρίου 2025 προσήλθε εκ νέου στο Τμήμα Επειγόντων Περιστατικών (ΤΕΠ) ο </w:t>
      </w:r>
      <w:r w:rsidR="00710B31">
        <w:rPr>
          <w:rFonts w:ascii="Tahoma" w:hAnsi="Tahoma" w:cs="Tahoma"/>
          <w:sz w:val="22"/>
          <w:szCs w:val="22"/>
        </w:rPr>
        <w:t>Κ</w:t>
      </w:r>
      <w:r w:rsidRPr="00F97AE4">
        <w:rPr>
          <w:rFonts w:ascii="Tahoma" w:hAnsi="Tahoma" w:cs="Tahoma"/>
          <w:sz w:val="22"/>
          <w:szCs w:val="22"/>
        </w:rPr>
        <w:t xml:space="preserve"> Θ., άστεγος συμπολίτης μας που τα τελευταία χρόνια διαβιώνει χωρίς βασικές συνθήκες διαβίωσης, φαγητό, καθαριότητα και στοιχειώδη φροντίδα, γεγονός που τον καθιστά ανίκανο να αυτοεξυπηρετηθεί.</w:t>
      </w:r>
    </w:p>
    <w:p w14:paraId="1245C46E" w14:textId="77777777" w:rsidR="00F97AE4" w:rsidRPr="00F97AE4" w:rsidRDefault="00F97AE4" w:rsidP="00F97AE4">
      <w:pPr>
        <w:jc w:val="both"/>
        <w:rPr>
          <w:rFonts w:ascii="Tahoma" w:hAnsi="Tahoma" w:cs="Tahoma"/>
          <w:sz w:val="22"/>
          <w:szCs w:val="22"/>
        </w:rPr>
      </w:pPr>
      <w:r w:rsidRPr="00F97AE4">
        <w:rPr>
          <w:rFonts w:ascii="Tahoma" w:hAnsi="Tahoma" w:cs="Tahoma"/>
          <w:sz w:val="22"/>
          <w:szCs w:val="22"/>
        </w:rPr>
        <w:t>Ο συγκεκριμένος πολίτης προσέρχεται συχνά στον χώρο του ΤΕΠ αναζητώντας τροφή και έναν ασφαλή, ζεστό χώρο για να παραμείνει. Η κατάσταση στην οποία φτάνει στο Νοσοκομείο δημιουργεί επανειλημμένες δυσκολίες στη λειτουργία της υπηρεσίας. Ενδεικτικά, για το έτος 2024 έχουν καταγραφεί 19 επισκέψεις, ενώ υπάρχουν και πολλές μη καταγεγραμμένες, καθώς δεν συνδέονταν με ιατρικό αίτιο. Η τελευταία επίσκεψή του πραγματοποιήθηκε στις 11/11/2025, με αποχώρηση στις 12/11/2025.</w:t>
      </w:r>
    </w:p>
    <w:p w14:paraId="198D7952" w14:textId="77777777" w:rsidR="00F97AE4" w:rsidRPr="00F97AE4" w:rsidRDefault="00F97AE4" w:rsidP="00F97AE4">
      <w:pPr>
        <w:jc w:val="both"/>
        <w:rPr>
          <w:rFonts w:ascii="Tahoma" w:hAnsi="Tahoma" w:cs="Tahoma"/>
          <w:sz w:val="22"/>
          <w:szCs w:val="22"/>
        </w:rPr>
      </w:pPr>
      <w:r w:rsidRPr="00F97AE4">
        <w:rPr>
          <w:rFonts w:ascii="Tahoma" w:hAnsi="Tahoma" w:cs="Tahoma"/>
          <w:sz w:val="22"/>
          <w:szCs w:val="22"/>
        </w:rPr>
        <w:t>Το προσωπικό του ΤΕΠ, πέραν της ιατρικής περίθαλψης όταν αυτή απαιτείται, του παρέχει τροφή, χώρο προσωρινής παραμονής και δυνατότητα καθαριότητας, εξασφαλίζοντας στον συμπολίτη μας ανθρώπινες και αξιοπρεπείς συνθήκες.</w:t>
      </w:r>
    </w:p>
    <w:p w14:paraId="6373EB98" w14:textId="77777777" w:rsidR="00F97AE4" w:rsidRPr="00F97AE4" w:rsidRDefault="00F97AE4" w:rsidP="00F97AE4">
      <w:pPr>
        <w:jc w:val="both"/>
        <w:rPr>
          <w:rFonts w:ascii="Tahoma" w:hAnsi="Tahoma" w:cs="Tahoma"/>
          <w:sz w:val="22"/>
          <w:szCs w:val="22"/>
        </w:rPr>
      </w:pPr>
      <w:r w:rsidRPr="00F97AE4">
        <w:rPr>
          <w:rFonts w:ascii="Tahoma" w:hAnsi="Tahoma" w:cs="Tahoma"/>
          <w:sz w:val="22"/>
          <w:szCs w:val="22"/>
        </w:rPr>
        <w:t>Την Παρασκευή 14/11/2025 πραγματοποιήθηκε η εισαγωγή του στην Παθολογική Κλινική λόγω χρόνιων προβλημάτων υγείας, προκειμένου να δοθεί ο αναγκαίος χρόνος στους αρμόδιους φορείς να οργανώσουν την ασφαλή και μόνιμη φιλοξενία του σε κατάλληλο χώρο.</w:t>
      </w:r>
    </w:p>
    <w:p w14:paraId="712217E2" w14:textId="787D73CA" w:rsidR="00F97AE4" w:rsidRPr="00F97AE4" w:rsidRDefault="00F97AE4" w:rsidP="00F97AE4">
      <w:pPr>
        <w:jc w:val="both"/>
        <w:rPr>
          <w:rFonts w:ascii="Tahoma" w:hAnsi="Tahoma" w:cs="Tahoma"/>
          <w:sz w:val="22"/>
          <w:szCs w:val="22"/>
        </w:rPr>
      </w:pPr>
      <w:r w:rsidRPr="00F97AE4">
        <w:rPr>
          <w:rFonts w:ascii="Tahoma" w:hAnsi="Tahoma" w:cs="Tahoma"/>
          <w:sz w:val="22"/>
          <w:szCs w:val="22"/>
        </w:rPr>
        <w:t xml:space="preserve">Τέλος, ενημερώνουμε ότι ο Διοικητής του Νοσοκομείου έχει ήδη προγραμματισμένο ραντεβού </w:t>
      </w:r>
      <w:r w:rsidR="00710B31">
        <w:rPr>
          <w:rFonts w:ascii="Tahoma" w:hAnsi="Tahoma" w:cs="Tahoma"/>
          <w:sz w:val="22"/>
          <w:szCs w:val="22"/>
        </w:rPr>
        <w:t xml:space="preserve">την Παρασκευή 21.11.2025 , </w:t>
      </w:r>
      <w:r w:rsidRPr="00F97AE4">
        <w:rPr>
          <w:rFonts w:ascii="Tahoma" w:hAnsi="Tahoma" w:cs="Tahoma"/>
          <w:sz w:val="22"/>
          <w:szCs w:val="22"/>
        </w:rPr>
        <w:t>με την Αντιδήμαρχο κα</w:t>
      </w:r>
      <w:r w:rsidR="00710B31">
        <w:rPr>
          <w:rFonts w:ascii="Tahoma" w:hAnsi="Tahoma" w:cs="Tahoma"/>
          <w:sz w:val="22"/>
          <w:szCs w:val="22"/>
        </w:rPr>
        <w:t xml:space="preserve"> Ε.</w:t>
      </w:r>
      <w:r w:rsidRPr="00F97AE4">
        <w:rPr>
          <w:rFonts w:ascii="Tahoma" w:hAnsi="Tahoma" w:cs="Tahoma"/>
          <w:sz w:val="22"/>
          <w:szCs w:val="22"/>
        </w:rPr>
        <w:t xml:space="preserve"> </w:t>
      </w:r>
      <w:proofErr w:type="spellStart"/>
      <w:r w:rsidRPr="00F97AE4">
        <w:rPr>
          <w:rFonts w:ascii="Tahoma" w:hAnsi="Tahoma" w:cs="Tahoma"/>
          <w:sz w:val="22"/>
          <w:szCs w:val="22"/>
        </w:rPr>
        <w:t>Χιωτέλλη</w:t>
      </w:r>
      <w:proofErr w:type="spellEnd"/>
      <w:r w:rsidR="000D447F">
        <w:rPr>
          <w:rFonts w:ascii="Tahoma" w:hAnsi="Tahoma" w:cs="Tahoma"/>
          <w:sz w:val="22"/>
          <w:szCs w:val="22"/>
        </w:rPr>
        <w:t xml:space="preserve"> και με τον Δήμαρχο Δυτικής Λέσβου κ. </w:t>
      </w:r>
      <w:proofErr w:type="spellStart"/>
      <w:r w:rsidR="000D447F">
        <w:rPr>
          <w:rFonts w:ascii="Tahoma" w:hAnsi="Tahoma" w:cs="Tahoma"/>
          <w:sz w:val="22"/>
          <w:szCs w:val="22"/>
        </w:rPr>
        <w:t>Τ.Βέρρο</w:t>
      </w:r>
      <w:proofErr w:type="spellEnd"/>
      <w:r w:rsidRPr="00F97AE4">
        <w:rPr>
          <w:rFonts w:ascii="Tahoma" w:hAnsi="Tahoma" w:cs="Tahoma"/>
          <w:sz w:val="22"/>
          <w:szCs w:val="22"/>
        </w:rPr>
        <w:t xml:space="preserve"> για τον συντονισμό ενεργειών και την εξεύρεση βιώσιμης λύσης για τη μακροχρόνια υποστήριξη του συγκεκριμένου πολίτη.</w:t>
      </w:r>
    </w:p>
    <w:p w14:paraId="5EE1D02A" w14:textId="77777777" w:rsidR="00F70E7D" w:rsidRDefault="00F70E7D"/>
    <w:p w14:paraId="1F2047D0" w14:textId="315539AE" w:rsidR="00F97AE4" w:rsidRDefault="00710B31" w:rsidP="00386AA0">
      <w:pPr>
        <w:pStyle w:val="Web"/>
        <w:spacing w:before="0" w:beforeAutospacing="0" w:after="225" w:afterAutospacing="0"/>
        <w:jc w:val="center"/>
        <w:textAlignment w:val="baseline"/>
      </w:pPr>
      <w:r w:rsidRPr="00A42285">
        <w:rPr>
          <w:rFonts w:ascii="Arial" w:hAnsi="Arial" w:cs="Arial"/>
          <w:b/>
          <w:sz w:val="22"/>
          <w:szCs w:val="22"/>
        </w:rPr>
        <w:t>Από το Γραφείο Διοίκησης Γ.Ν. Μυτιλήνης «</w:t>
      </w:r>
      <w:proofErr w:type="spellStart"/>
      <w:r w:rsidRPr="00A42285">
        <w:rPr>
          <w:rFonts w:ascii="Arial" w:hAnsi="Arial" w:cs="Arial"/>
          <w:b/>
          <w:sz w:val="22"/>
          <w:szCs w:val="22"/>
        </w:rPr>
        <w:t>Βοστάνειο</w:t>
      </w:r>
      <w:proofErr w:type="spellEnd"/>
      <w:r w:rsidRPr="00A42285">
        <w:rPr>
          <w:rFonts w:ascii="Arial" w:hAnsi="Arial" w:cs="Arial"/>
          <w:b/>
          <w:sz w:val="22"/>
          <w:szCs w:val="22"/>
        </w:rPr>
        <w:t>»</w:t>
      </w:r>
    </w:p>
    <w:sectPr w:rsidR="00F97A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onotype Corsiva">
    <w:panose1 w:val="03010101010201010101"/>
    <w:charset w:val="A1"/>
    <w:family w:val="script"/>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16"/>
    <w:rsid w:val="000D447F"/>
    <w:rsid w:val="00187826"/>
    <w:rsid w:val="00231816"/>
    <w:rsid w:val="00386AA0"/>
    <w:rsid w:val="00516159"/>
    <w:rsid w:val="005C4151"/>
    <w:rsid w:val="00710B31"/>
    <w:rsid w:val="00712D1D"/>
    <w:rsid w:val="00737B32"/>
    <w:rsid w:val="00A42285"/>
    <w:rsid w:val="00F70E7D"/>
    <w:rsid w:val="00F97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830A"/>
  <w15:chartTrackingRefBased/>
  <w15:docId w15:val="{878F5320-7979-4109-A1A0-E37948D3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31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31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3181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3181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3181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3181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181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181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181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3181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3181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3181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3181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3181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3181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3181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3181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31816"/>
    <w:rPr>
      <w:rFonts w:eastAsiaTheme="majorEastAsia" w:cstheme="majorBidi"/>
      <w:color w:val="272727" w:themeColor="text1" w:themeTint="D8"/>
    </w:rPr>
  </w:style>
  <w:style w:type="paragraph" w:styleId="a3">
    <w:name w:val="Title"/>
    <w:basedOn w:val="a"/>
    <w:next w:val="a"/>
    <w:link w:val="Char"/>
    <w:uiPriority w:val="10"/>
    <w:qFormat/>
    <w:rsid w:val="00231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3181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181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3181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1816"/>
    <w:pPr>
      <w:spacing w:before="160"/>
      <w:jc w:val="center"/>
    </w:pPr>
    <w:rPr>
      <w:i/>
      <w:iCs/>
      <w:color w:val="404040" w:themeColor="text1" w:themeTint="BF"/>
    </w:rPr>
  </w:style>
  <w:style w:type="character" w:customStyle="1" w:styleId="Char1">
    <w:name w:val="Απόσπασμα Char"/>
    <w:basedOn w:val="a0"/>
    <w:link w:val="a5"/>
    <w:uiPriority w:val="29"/>
    <w:rsid w:val="00231816"/>
    <w:rPr>
      <w:i/>
      <w:iCs/>
      <w:color w:val="404040" w:themeColor="text1" w:themeTint="BF"/>
    </w:rPr>
  </w:style>
  <w:style w:type="paragraph" w:styleId="a6">
    <w:name w:val="List Paragraph"/>
    <w:basedOn w:val="a"/>
    <w:uiPriority w:val="34"/>
    <w:qFormat/>
    <w:rsid w:val="00231816"/>
    <w:pPr>
      <w:ind w:left="720"/>
      <w:contextualSpacing/>
    </w:pPr>
  </w:style>
  <w:style w:type="character" w:styleId="a7">
    <w:name w:val="Intense Emphasis"/>
    <w:basedOn w:val="a0"/>
    <w:uiPriority w:val="21"/>
    <w:qFormat/>
    <w:rsid w:val="00231816"/>
    <w:rPr>
      <w:i/>
      <w:iCs/>
      <w:color w:val="2F5496" w:themeColor="accent1" w:themeShade="BF"/>
    </w:rPr>
  </w:style>
  <w:style w:type="paragraph" w:styleId="a8">
    <w:name w:val="Intense Quote"/>
    <w:basedOn w:val="a"/>
    <w:next w:val="a"/>
    <w:link w:val="Char2"/>
    <w:uiPriority w:val="30"/>
    <w:qFormat/>
    <w:rsid w:val="00231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31816"/>
    <w:rPr>
      <w:i/>
      <w:iCs/>
      <w:color w:val="2F5496" w:themeColor="accent1" w:themeShade="BF"/>
    </w:rPr>
  </w:style>
  <w:style w:type="character" w:styleId="a9">
    <w:name w:val="Intense Reference"/>
    <w:basedOn w:val="a0"/>
    <w:uiPriority w:val="32"/>
    <w:qFormat/>
    <w:rsid w:val="00231816"/>
    <w:rPr>
      <w:b/>
      <w:bCs/>
      <w:smallCaps/>
      <w:color w:val="2F5496" w:themeColor="accent1" w:themeShade="BF"/>
      <w:spacing w:val="5"/>
    </w:rPr>
  </w:style>
  <w:style w:type="paragraph" w:customStyle="1" w:styleId="Normal1">
    <w:name w:val="Normal1"/>
    <w:qFormat/>
    <w:rsid w:val="00710B31"/>
    <w:pPr>
      <w:spacing w:after="0" w:line="240" w:lineRule="auto"/>
    </w:pPr>
    <w:rPr>
      <w:rFonts w:ascii="Times New Roman" w:eastAsia="Times New Roman" w:hAnsi="Times New Roman" w:cs="Times New Roman"/>
      <w:kern w:val="0"/>
      <w:lang w:eastAsia="el-GR"/>
      <w14:ligatures w14:val="none"/>
    </w:rPr>
  </w:style>
  <w:style w:type="paragraph" w:customStyle="1" w:styleId="Heading31">
    <w:name w:val="Heading 31"/>
    <w:basedOn w:val="a"/>
    <w:next w:val="Normal1"/>
    <w:qFormat/>
    <w:rsid w:val="00710B31"/>
    <w:pPr>
      <w:keepNext/>
      <w:spacing w:after="0" w:line="240" w:lineRule="auto"/>
      <w:outlineLvl w:val="2"/>
    </w:pPr>
    <w:rPr>
      <w:rFonts w:ascii="Arial" w:eastAsia="Times New Roman" w:hAnsi="Arial" w:cs="Arial"/>
      <w:b/>
      <w:bCs/>
      <w:kern w:val="0"/>
      <w:lang w:eastAsia="el-GR"/>
      <w14:ligatures w14:val="none"/>
    </w:rPr>
  </w:style>
  <w:style w:type="paragraph" w:styleId="Web">
    <w:name w:val="Normal (Web)"/>
    <w:basedOn w:val="a"/>
    <w:uiPriority w:val="99"/>
    <w:unhideWhenUsed/>
    <w:rsid w:val="00710B31"/>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328</Words>
  <Characters>1772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Γ.Ν.Ν.Μ ΒΟΣΤΑΝΕΙΟ</dc:creator>
  <cp:keywords/>
  <dc:description/>
  <cp:lastModifiedBy>Γ.Ν.Ν.Μ ΒΟΣΤΑΝΕΙΟ</cp:lastModifiedBy>
  <cp:revision>9</cp:revision>
  <dcterms:created xsi:type="dcterms:W3CDTF">2025-11-17T07:18:00Z</dcterms:created>
  <dcterms:modified xsi:type="dcterms:W3CDTF">2025-11-17T07:52:00Z</dcterms:modified>
</cp:coreProperties>
</file>