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4DE629" w14:textId="77777777" w:rsidR="00D47B4C" w:rsidRDefault="00D47B4C" w:rsidP="00F21AB0">
      <w:pPr>
        <w:jc w:val="center"/>
      </w:pPr>
    </w:p>
    <w:p w14:paraId="4D335017" w14:textId="52AFEE18" w:rsidR="00F21AB0" w:rsidRDefault="00F21AB0" w:rsidP="00F21AB0">
      <w:pPr>
        <w:jc w:val="center"/>
        <w:rPr>
          <w:lang w:val="en-US"/>
        </w:rPr>
      </w:pPr>
      <w:r>
        <w:rPr>
          <w:noProof/>
        </w:rPr>
        <w:drawing>
          <wp:anchor distT="0" distB="0" distL="114300" distR="114300" simplePos="0" relativeHeight="251659264" behindDoc="0" locked="0" layoutInCell="1" allowOverlap="1" wp14:anchorId="376005B9" wp14:editId="7D194F5A">
            <wp:simplePos x="0" y="0"/>
            <wp:positionH relativeFrom="margin">
              <wp:align>center</wp:align>
            </wp:positionH>
            <wp:positionV relativeFrom="paragraph">
              <wp:posOffset>0</wp:posOffset>
            </wp:positionV>
            <wp:extent cx="542925" cy="501015"/>
            <wp:effectExtent l="0" t="0" r="9525"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6">
                      <a:lum contrast="30000"/>
                      <a:extLst>
                        <a:ext uri="{28A0092B-C50C-407E-A947-70E740481C1C}">
                          <a14:useLocalDpi xmlns:a14="http://schemas.microsoft.com/office/drawing/2010/main" val="0"/>
                        </a:ext>
                      </a:extLst>
                    </a:blip>
                    <a:srcRect/>
                    <a:stretch>
                      <a:fillRect/>
                    </a:stretch>
                  </pic:blipFill>
                  <pic:spPr bwMode="auto">
                    <a:xfrm>
                      <a:off x="0" y="0"/>
                      <a:ext cx="542925" cy="501015"/>
                    </a:xfrm>
                    <a:prstGeom prst="rect">
                      <a:avLst/>
                    </a:prstGeom>
                    <a:noFill/>
                  </pic:spPr>
                </pic:pic>
              </a:graphicData>
            </a:graphic>
            <wp14:sizeRelH relativeFrom="margin">
              <wp14:pctWidth>0</wp14:pctWidth>
            </wp14:sizeRelH>
            <wp14:sizeRelV relativeFrom="margin">
              <wp14:pctHeight>0</wp14:pctHeight>
            </wp14:sizeRelV>
          </wp:anchor>
        </w:drawing>
      </w:r>
    </w:p>
    <w:p w14:paraId="449472F9" w14:textId="77777777" w:rsidR="00F21AB0" w:rsidRPr="003D05A1" w:rsidRDefault="00F21AB0" w:rsidP="00F21AB0">
      <w:r>
        <w:t xml:space="preserve">     </w:t>
      </w:r>
    </w:p>
    <w:p w14:paraId="0E0B9486" w14:textId="77777777" w:rsidR="00F21AB0" w:rsidRPr="00605CB7" w:rsidRDefault="00F21AB0" w:rsidP="00F21AB0">
      <w:pPr>
        <w:spacing w:after="0" w:line="240" w:lineRule="auto"/>
        <w:ind w:right="1700"/>
        <w:jc w:val="center"/>
        <w:rPr>
          <w:rFonts w:ascii="Arial" w:hAnsi="Arial" w:cs="Arial"/>
          <w:sz w:val="24"/>
          <w:szCs w:val="24"/>
        </w:rPr>
      </w:pPr>
      <w:r w:rsidRPr="00605CB7">
        <w:rPr>
          <w:rFonts w:ascii="Monotype Corsiva" w:hAnsi="Monotype Corsiva"/>
          <w:sz w:val="24"/>
          <w:szCs w:val="24"/>
        </w:rPr>
        <w:t xml:space="preserve">                                    </w:t>
      </w:r>
      <w:r w:rsidRPr="00605CB7">
        <w:rPr>
          <w:rFonts w:ascii="Arial" w:hAnsi="Arial" w:cs="Arial"/>
          <w:sz w:val="24"/>
          <w:szCs w:val="24"/>
        </w:rPr>
        <w:t>ΕΛΛΗΝΙΚΗ  ΔΗΜΟΚΡΑΤΙΑ</w:t>
      </w:r>
    </w:p>
    <w:p w14:paraId="6D4D98E4" w14:textId="77777777" w:rsidR="00F21AB0" w:rsidRPr="00605CB7" w:rsidRDefault="00F21AB0" w:rsidP="00F21AB0">
      <w:pPr>
        <w:spacing w:after="0" w:line="240" w:lineRule="auto"/>
        <w:jc w:val="center"/>
        <w:rPr>
          <w:rFonts w:ascii="Arial" w:hAnsi="Arial" w:cs="Arial"/>
          <w:sz w:val="24"/>
          <w:szCs w:val="24"/>
        </w:rPr>
      </w:pPr>
      <w:r w:rsidRPr="00605CB7">
        <w:rPr>
          <w:rFonts w:ascii="Arial" w:hAnsi="Arial" w:cs="Arial"/>
          <w:sz w:val="24"/>
          <w:szCs w:val="24"/>
        </w:rPr>
        <w:t xml:space="preserve">ΥΠΟΥΡΓΕΙΟ ΥΓΕΙΑΣ </w:t>
      </w:r>
    </w:p>
    <w:p w14:paraId="54EF5637" w14:textId="77777777" w:rsidR="00F21AB0" w:rsidRPr="00605CB7" w:rsidRDefault="00F21AB0" w:rsidP="00F21AB0">
      <w:pPr>
        <w:spacing w:after="0" w:line="240" w:lineRule="auto"/>
        <w:jc w:val="center"/>
        <w:rPr>
          <w:rFonts w:ascii="Arial" w:hAnsi="Arial" w:cs="Arial"/>
          <w:sz w:val="24"/>
          <w:szCs w:val="24"/>
        </w:rPr>
      </w:pPr>
      <w:r w:rsidRPr="00605CB7">
        <w:rPr>
          <w:rFonts w:ascii="Arial" w:hAnsi="Arial" w:cs="Arial"/>
          <w:sz w:val="24"/>
          <w:szCs w:val="24"/>
        </w:rPr>
        <w:t>2</w:t>
      </w:r>
      <w:r w:rsidRPr="00605CB7">
        <w:rPr>
          <w:rFonts w:ascii="Arial" w:hAnsi="Arial" w:cs="Arial"/>
          <w:sz w:val="24"/>
          <w:szCs w:val="24"/>
          <w:vertAlign w:val="superscript"/>
        </w:rPr>
        <w:t>Η</w:t>
      </w:r>
      <w:r w:rsidRPr="00605CB7">
        <w:rPr>
          <w:rFonts w:ascii="Arial" w:hAnsi="Arial" w:cs="Arial"/>
          <w:sz w:val="24"/>
          <w:szCs w:val="24"/>
        </w:rPr>
        <w:t xml:space="preserve"> ΥΓΕΙΟΝΟΜΙΚΗ ΠΕΡΙΦΕΡΕΙΑ ΠΕΙΡΑΙΩΣ ΚΑΙ ΑΙΓΑΙΟΥ</w:t>
      </w:r>
    </w:p>
    <w:p w14:paraId="7CCB71B0" w14:textId="0FD55BD4" w:rsidR="00F21AB0" w:rsidRPr="00605CB7" w:rsidRDefault="00F21AB0" w:rsidP="00F21AB0">
      <w:pPr>
        <w:pStyle w:val="3"/>
        <w:keepLines/>
        <w:spacing w:line="240" w:lineRule="auto"/>
        <w:jc w:val="center"/>
        <w:rPr>
          <w:spacing w:val="-2"/>
        </w:rPr>
      </w:pPr>
      <w:r w:rsidRPr="00605CB7">
        <w:rPr>
          <w:spacing w:val="-2"/>
        </w:rPr>
        <w:t>Γ.Ν. ΜΥΤΙΛΗΝΗΣ «ΒΟΣΤΑΝΕΙΟ»</w:t>
      </w:r>
    </w:p>
    <w:p w14:paraId="7704CC62" w14:textId="77777777" w:rsidR="005C10E9" w:rsidRDefault="005C10E9" w:rsidP="00F21AB0">
      <w:pPr>
        <w:spacing w:line="240" w:lineRule="auto"/>
        <w:rPr>
          <w:b/>
        </w:rPr>
      </w:pPr>
    </w:p>
    <w:p w14:paraId="23D57ADB" w14:textId="1A7E36B0" w:rsidR="00F21AB0" w:rsidRPr="003D05A1" w:rsidRDefault="00D47E1D" w:rsidP="00F21AB0">
      <w:pPr>
        <w:spacing w:line="240" w:lineRule="auto"/>
        <w:rPr>
          <w:b/>
        </w:rPr>
      </w:pPr>
      <w:r w:rsidRPr="003D05A1">
        <w:rPr>
          <w:noProof/>
        </w:rPr>
        <mc:AlternateContent>
          <mc:Choice Requires="wps">
            <w:drawing>
              <wp:anchor distT="0" distB="0" distL="114300" distR="114300" simplePos="0" relativeHeight="251660288" behindDoc="0" locked="0" layoutInCell="1" allowOverlap="1" wp14:anchorId="79C85E46" wp14:editId="6AFDF720">
                <wp:simplePos x="0" y="0"/>
                <wp:positionH relativeFrom="column">
                  <wp:posOffset>3219450</wp:posOffset>
                </wp:positionH>
                <wp:positionV relativeFrom="paragraph">
                  <wp:posOffset>10795</wp:posOffset>
                </wp:positionV>
                <wp:extent cx="2381250" cy="295275"/>
                <wp:effectExtent l="0" t="0" r="0" b="9525"/>
                <wp:wrapNone/>
                <wp:docPr id="2" name="Πλαίσιο κειμένου 2"/>
                <wp:cNvGraphicFramePr/>
                <a:graphic xmlns:a="http://schemas.openxmlformats.org/drawingml/2006/main">
                  <a:graphicData uri="http://schemas.microsoft.com/office/word/2010/wordprocessingShape">
                    <wps:wsp>
                      <wps:cNvSpPr txBox="1"/>
                      <wps:spPr>
                        <a:xfrm>
                          <a:off x="0" y="0"/>
                          <a:ext cx="2381250" cy="295275"/>
                        </a:xfrm>
                        <a:prstGeom prst="rect">
                          <a:avLst/>
                        </a:prstGeom>
                        <a:solidFill>
                          <a:srgbClr val="FFFFFF"/>
                        </a:solidFill>
                        <a:ln w="9525">
                          <a:noFill/>
                          <a:miter/>
                        </a:ln>
                      </wps:spPr>
                      <wps:txbx>
                        <w:txbxContent>
                          <w:p w14:paraId="16D59BFE" w14:textId="6F57C7A2" w:rsidR="00F21AB0" w:rsidRPr="00240EE1" w:rsidRDefault="00F21AB0" w:rsidP="00F21AB0">
                            <w:pPr>
                              <w:pStyle w:val="a4"/>
                              <w:ind w:right="-335"/>
                              <w:rPr>
                                <w:rFonts w:cs="Arial"/>
                                <w:b/>
                                <w:sz w:val="22"/>
                                <w:szCs w:val="22"/>
                                <w:lang w:val="en-US"/>
                              </w:rPr>
                            </w:pPr>
                            <w:r>
                              <w:rPr>
                                <w:rFonts w:cs="Arial"/>
                                <w:b/>
                                <w:sz w:val="24"/>
                                <w:szCs w:val="24"/>
                              </w:rPr>
                              <w:t xml:space="preserve"> </w:t>
                            </w:r>
                            <w:r w:rsidRPr="00592345">
                              <w:rPr>
                                <w:rFonts w:cs="Arial"/>
                                <w:b/>
                                <w:sz w:val="22"/>
                                <w:szCs w:val="22"/>
                              </w:rPr>
                              <w:t>Μυτιλήνη</w:t>
                            </w:r>
                            <w:r w:rsidR="009E4E08" w:rsidRPr="00592345">
                              <w:rPr>
                                <w:rFonts w:cs="Arial"/>
                                <w:b/>
                                <w:sz w:val="22"/>
                                <w:szCs w:val="22"/>
                              </w:rPr>
                              <w:t xml:space="preserve"> </w:t>
                            </w:r>
                            <w:r w:rsidR="00C80E03" w:rsidRPr="00592345">
                              <w:rPr>
                                <w:rFonts w:cs="Arial"/>
                                <w:b/>
                                <w:sz w:val="22"/>
                                <w:szCs w:val="22"/>
                              </w:rPr>
                              <w:t xml:space="preserve"> </w:t>
                            </w:r>
                            <w:r w:rsidR="00F626BE">
                              <w:rPr>
                                <w:rFonts w:cs="Arial"/>
                                <w:b/>
                                <w:sz w:val="22"/>
                                <w:szCs w:val="22"/>
                                <w:lang w:val="en-US"/>
                              </w:rPr>
                              <w:t>3</w:t>
                            </w:r>
                            <w:r w:rsidR="003D05A1" w:rsidRPr="00592345">
                              <w:rPr>
                                <w:rFonts w:cs="Arial"/>
                                <w:b/>
                                <w:sz w:val="22"/>
                                <w:szCs w:val="22"/>
                              </w:rPr>
                              <w:t>/</w:t>
                            </w:r>
                            <w:r w:rsidR="00EC1830">
                              <w:rPr>
                                <w:rFonts w:cs="Arial"/>
                                <w:b/>
                                <w:sz w:val="22"/>
                                <w:szCs w:val="22"/>
                              </w:rPr>
                              <w:t>10</w:t>
                            </w:r>
                            <w:r w:rsidRPr="00592345">
                              <w:rPr>
                                <w:rFonts w:cs="Arial"/>
                                <w:b/>
                                <w:sz w:val="22"/>
                                <w:szCs w:val="22"/>
                                <w:lang w:val="en-US"/>
                              </w:rPr>
                              <w:t>/202</w:t>
                            </w:r>
                            <w:r w:rsidR="00240EE1">
                              <w:rPr>
                                <w:rFonts w:cs="Arial"/>
                                <w:b/>
                                <w:sz w:val="22"/>
                                <w:szCs w:val="22"/>
                                <w:lang w:val="en-US"/>
                              </w:rPr>
                              <w:t>4</w:t>
                            </w:r>
                          </w:p>
                        </w:txbxContent>
                      </wps:txbx>
                      <wps:bodyPr vertOverflow="clip" horzOverflow="clip" wrap="square" upright="1">
                        <a:noAutofit/>
                      </wps:bodyPr>
                    </wps:wsp>
                  </a:graphicData>
                </a:graphic>
                <wp14:sizeRelH relativeFrom="margin">
                  <wp14:pctWidth>0</wp14:pctWidth>
                </wp14:sizeRelH>
                <wp14:sizeRelV relativeFrom="margin">
                  <wp14:pctHeight>0</wp14:pctHeight>
                </wp14:sizeRelV>
              </wp:anchor>
            </w:drawing>
          </mc:Choice>
          <mc:Fallback>
            <w:pict>
              <v:shapetype w14:anchorId="79C85E46" id="_x0000_t202" coordsize="21600,21600" o:spt="202" path="m,l,21600r21600,l21600,xe">
                <v:stroke joinstyle="miter"/>
                <v:path gradientshapeok="t" o:connecttype="rect"/>
              </v:shapetype>
              <v:shape id="Πλαίσιο κειμένου 2" o:spid="_x0000_s1026" type="#_x0000_t202" style="position:absolute;margin-left:253.5pt;margin-top:.85pt;width:187.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" stroked="f">
                <v:textbox>
                  <w:txbxContent>
                    <w:p w14:paraId="16D59BFE" w14:textId="6F57C7A2" w:rsidR="00F21AB0" w:rsidRPr="00240EE1" w:rsidRDefault="00F21AB0" w:rsidP="00F21AB0">
                      <w:pPr>
                        <w:pStyle w:val="a4"/>
                        <w:ind w:right="-335"/>
                        <w:rPr>
                          <w:rFonts w:cs="Arial"/>
                          <w:b/>
                          <w:sz w:val="22"/>
                          <w:szCs w:val="22"/>
                          <w:lang w:val="en-US"/>
                        </w:rPr>
                      </w:pPr>
                      <w:r>
                        <w:rPr>
                          <w:rFonts w:cs="Arial"/>
                          <w:b/>
                          <w:sz w:val="24"/>
                          <w:szCs w:val="24"/>
                        </w:rPr>
                        <w:t xml:space="preserve"> </w:t>
                      </w:r>
                      <w:r w:rsidRPr="00592345">
                        <w:rPr>
                          <w:rFonts w:cs="Arial"/>
                          <w:b/>
                          <w:sz w:val="22"/>
                          <w:szCs w:val="22"/>
                        </w:rPr>
                        <w:t>Μυτιλήνη</w:t>
                      </w:r>
                      <w:r w:rsidR="009E4E08" w:rsidRPr="00592345">
                        <w:rPr>
                          <w:rFonts w:cs="Arial"/>
                          <w:b/>
                          <w:sz w:val="22"/>
                          <w:szCs w:val="22"/>
                        </w:rPr>
                        <w:t xml:space="preserve"> </w:t>
                      </w:r>
                      <w:r w:rsidR="00C80E03" w:rsidRPr="00592345">
                        <w:rPr>
                          <w:rFonts w:cs="Arial"/>
                          <w:b/>
                          <w:sz w:val="22"/>
                          <w:szCs w:val="22"/>
                        </w:rPr>
                        <w:t xml:space="preserve"> </w:t>
                      </w:r>
                      <w:r w:rsidR="00F626BE">
                        <w:rPr>
                          <w:rFonts w:cs="Arial"/>
                          <w:b/>
                          <w:sz w:val="22"/>
                          <w:szCs w:val="22"/>
                          <w:lang w:val="en-US"/>
                        </w:rPr>
                        <w:t>3</w:t>
                      </w:r>
                      <w:r w:rsidR="003D05A1" w:rsidRPr="00592345">
                        <w:rPr>
                          <w:rFonts w:cs="Arial"/>
                          <w:b/>
                          <w:sz w:val="22"/>
                          <w:szCs w:val="22"/>
                        </w:rPr>
                        <w:t>/</w:t>
                      </w:r>
                      <w:r w:rsidR="00EC1830">
                        <w:rPr>
                          <w:rFonts w:cs="Arial"/>
                          <w:b/>
                          <w:sz w:val="22"/>
                          <w:szCs w:val="22"/>
                        </w:rPr>
                        <w:t>10</w:t>
                      </w:r>
                      <w:r w:rsidRPr="00592345">
                        <w:rPr>
                          <w:rFonts w:cs="Arial"/>
                          <w:b/>
                          <w:sz w:val="22"/>
                          <w:szCs w:val="22"/>
                          <w:lang w:val="en-US"/>
                        </w:rPr>
                        <w:t>/202</w:t>
                      </w:r>
                      <w:r w:rsidR="00240EE1">
                        <w:rPr>
                          <w:rFonts w:cs="Arial"/>
                          <w:b/>
                          <w:sz w:val="22"/>
                          <w:szCs w:val="22"/>
                          <w:lang w:val="en-US"/>
                        </w:rPr>
                        <w:t>4</w:t>
                      </w:r>
                    </w:p>
                  </w:txbxContent>
                </v:textbox>
              </v:shape>
            </w:pict>
          </mc:Fallback>
        </mc:AlternateContent>
      </w:r>
    </w:p>
    <w:p w14:paraId="5DFEF5F9" w14:textId="71A3C428" w:rsidR="00D47E1D" w:rsidRPr="003D05A1" w:rsidRDefault="00D47E1D" w:rsidP="00D47E1D">
      <w:pPr>
        <w:spacing w:after="0" w:line="240" w:lineRule="auto"/>
        <w:rPr>
          <w:rFonts w:ascii="Arial" w:hAnsi="Arial" w:cs="Arial"/>
          <w:b/>
        </w:rPr>
      </w:pPr>
      <w:r w:rsidRPr="003D05A1">
        <w:rPr>
          <w:rFonts w:ascii="Arial" w:hAnsi="Arial" w:cs="Arial"/>
          <w:b/>
        </w:rPr>
        <w:t xml:space="preserve"> </w:t>
      </w:r>
      <w:r w:rsidRPr="003D05A1">
        <w:rPr>
          <w:rFonts w:ascii="Arial" w:hAnsi="Arial" w:cs="Arial"/>
          <w:b/>
        </w:rPr>
        <w:tab/>
      </w:r>
      <w:r w:rsidRPr="003D05A1">
        <w:rPr>
          <w:rFonts w:ascii="Arial" w:hAnsi="Arial" w:cs="Arial"/>
          <w:b/>
        </w:rPr>
        <w:tab/>
      </w:r>
      <w:r w:rsidRPr="003D05A1">
        <w:rPr>
          <w:rFonts w:ascii="Arial" w:hAnsi="Arial" w:cs="Arial"/>
          <w:b/>
        </w:rPr>
        <w:tab/>
      </w:r>
      <w:r w:rsidRPr="003D05A1">
        <w:rPr>
          <w:rFonts w:ascii="Arial" w:hAnsi="Arial" w:cs="Arial"/>
          <w:b/>
        </w:rPr>
        <w:tab/>
      </w:r>
      <w:r w:rsidRPr="003D05A1">
        <w:rPr>
          <w:rFonts w:ascii="Arial" w:hAnsi="Arial" w:cs="Arial"/>
          <w:b/>
        </w:rPr>
        <w:tab/>
      </w:r>
      <w:r w:rsidRPr="003D05A1">
        <w:rPr>
          <w:rFonts w:ascii="Arial" w:hAnsi="Arial" w:cs="Arial"/>
          <w:b/>
        </w:rPr>
        <w:tab/>
        <w:t xml:space="preserve">                                                                                         </w:t>
      </w:r>
    </w:p>
    <w:p w14:paraId="4FD6D83C" w14:textId="2346C6A4" w:rsidR="00F21AB0" w:rsidRPr="00605CB7" w:rsidRDefault="00D47E1D" w:rsidP="00D47E1D">
      <w:pPr>
        <w:spacing w:after="0" w:line="240" w:lineRule="auto"/>
        <w:rPr>
          <w:rFonts w:ascii="Arial" w:hAnsi="Arial" w:cs="Arial"/>
          <w:b/>
          <w:sz w:val="24"/>
          <w:szCs w:val="24"/>
        </w:rPr>
      </w:pPr>
      <w:r w:rsidRPr="00605CB7">
        <w:rPr>
          <w:rFonts w:ascii="Arial" w:hAnsi="Arial" w:cs="Arial"/>
          <w:b/>
          <w:sz w:val="24"/>
          <w:szCs w:val="24"/>
        </w:rPr>
        <w:t xml:space="preserve">                                                                               </w:t>
      </w:r>
      <w:r w:rsidR="00F21AB0" w:rsidRPr="00605CB7">
        <w:rPr>
          <w:rFonts w:ascii="Arial" w:hAnsi="Arial" w:cs="Arial"/>
          <w:b/>
          <w:sz w:val="24"/>
          <w:szCs w:val="24"/>
        </w:rPr>
        <w:t>Προς:</w:t>
      </w:r>
    </w:p>
    <w:p w14:paraId="003243E0" w14:textId="7FF724D5" w:rsidR="00F21AB0" w:rsidRPr="00605CB7" w:rsidRDefault="00F21AB0" w:rsidP="00F21AB0">
      <w:pPr>
        <w:spacing w:after="0" w:line="240" w:lineRule="auto"/>
        <w:rPr>
          <w:rFonts w:ascii="Arial" w:hAnsi="Arial" w:cs="Arial"/>
          <w:b/>
          <w:sz w:val="24"/>
          <w:szCs w:val="24"/>
        </w:rPr>
      </w:pPr>
      <w:r w:rsidRPr="00605CB7">
        <w:rPr>
          <w:rFonts w:ascii="Arial" w:hAnsi="Arial" w:cs="Arial"/>
          <w:b/>
          <w:sz w:val="24"/>
          <w:szCs w:val="24"/>
        </w:rPr>
        <w:tab/>
      </w:r>
      <w:r w:rsidRPr="00605CB7">
        <w:rPr>
          <w:rFonts w:ascii="Arial" w:hAnsi="Arial" w:cs="Arial"/>
          <w:b/>
          <w:sz w:val="24"/>
          <w:szCs w:val="24"/>
        </w:rPr>
        <w:tab/>
      </w:r>
      <w:r w:rsidRPr="00605CB7">
        <w:rPr>
          <w:rFonts w:ascii="Arial" w:hAnsi="Arial" w:cs="Arial"/>
          <w:b/>
          <w:sz w:val="24"/>
          <w:szCs w:val="24"/>
        </w:rPr>
        <w:tab/>
      </w:r>
      <w:r w:rsidRPr="00605CB7">
        <w:rPr>
          <w:rFonts w:ascii="Arial" w:hAnsi="Arial" w:cs="Arial"/>
          <w:b/>
          <w:sz w:val="24"/>
          <w:szCs w:val="24"/>
        </w:rPr>
        <w:tab/>
      </w:r>
      <w:r w:rsidRPr="00605CB7">
        <w:rPr>
          <w:rFonts w:ascii="Arial" w:hAnsi="Arial" w:cs="Arial"/>
          <w:b/>
          <w:sz w:val="24"/>
          <w:szCs w:val="24"/>
        </w:rPr>
        <w:tab/>
      </w:r>
      <w:r w:rsidRPr="00605CB7">
        <w:rPr>
          <w:rFonts w:ascii="Arial" w:hAnsi="Arial" w:cs="Arial"/>
          <w:b/>
          <w:sz w:val="24"/>
          <w:szCs w:val="24"/>
        </w:rPr>
        <w:tab/>
      </w:r>
      <w:r w:rsidR="00276D94" w:rsidRPr="00605CB7">
        <w:rPr>
          <w:rFonts w:ascii="Arial" w:hAnsi="Arial" w:cs="Arial"/>
          <w:b/>
          <w:sz w:val="24"/>
          <w:szCs w:val="24"/>
        </w:rPr>
        <w:t xml:space="preserve">   </w:t>
      </w:r>
      <w:r w:rsidR="00605CB7">
        <w:rPr>
          <w:rFonts w:ascii="Arial" w:hAnsi="Arial" w:cs="Arial"/>
          <w:b/>
          <w:sz w:val="24"/>
          <w:szCs w:val="24"/>
        </w:rPr>
        <w:t xml:space="preserve">      </w:t>
      </w:r>
      <w:r w:rsidR="00276D94" w:rsidRPr="00605CB7">
        <w:rPr>
          <w:rFonts w:ascii="Arial" w:hAnsi="Arial" w:cs="Arial"/>
          <w:b/>
          <w:sz w:val="24"/>
          <w:szCs w:val="24"/>
        </w:rPr>
        <w:t xml:space="preserve">  </w:t>
      </w:r>
      <w:r w:rsidRPr="00605CB7">
        <w:rPr>
          <w:rFonts w:ascii="Arial" w:hAnsi="Arial" w:cs="Arial"/>
          <w:b/>
          <w:sz w:val="24"/>
          <w:szCs w:val="24"/>
        </w:rPr>
        <w:t>-  Μέσα Ενημέρωσης</w:t>
      </w:r>
    </w:p>
    <w:p w14:paraId="2362A631" w14:textId="753112FB" w:rsidR="00F21AB0" w:rsidRPr="00605CB7" w:rsidRDefault="00D47E1D" w:rsidP="00D47E1D">
      <w:pPr>
        <w:spacing w:after="0" w:line="240" w:lineRule="auto"/>
        <w:rPr>
          <w:rFonts w:ascii="Arial" w:hAnsi="Arial" w:cs="Arial"/>
          <w:b/>
          <w:sz w:val="24"/>
          <w:szCs w:val="24"/>
        </w:rPr>
      </w:pPr>
      <w:r w:rsidRPr="00605CB7">
        <w:rPr>
          <w:rFonts w:ascii="Arial" w:hAnsi="Arial" w:cs="Arial"/>
          <w:b/>
          <w:sz w:val="24"/>
          <w:szCs w:val="24"/>
        </w:rPr>
        <w:t xml:space="preserve">                                                                            </w:t>
      </w:r>
      <w:r w:rsidR="00F21AB0" w:rsidRPr="00605CB7">
        <w:rPr>
          <w:rFonts w:ascii="Arial" w:hAnsi="Arial" w:cs="Arial"/>
          <w:b/>
          <w:sz w:val="24"/>
          <w:szCs w:val="24"/>
        </w:rPr>
        <w:t>-  Ιστοσελίδα Νοσοκομείου</w:t>
      </w:r>
    </w:p>
    <w:p w14:paraId="1A8E7A06" w14:textId="77777777" w:rsidR="00F21AB0" w:rsidRPr="003D05A1" w:rsidRDefault="00F21AB0" w:rsidP="00F21AB0">
      <w:pPr>
        <w:spacing w:after="0" w:line="240" w:lineRule="auto"/>
        <w:ind w:left="4320"/>
        <w:rPr>
          <w:rFonts w:ascii="Arial" w:hAnsi="Arial" w:cs="Arial"/>
        </w:rPr>
      </w:pPr>
    </w:p>
    <w:p w14:paraId="73BF33D2" w14:textId="77777777" w:rsidR="00E635C6" w:rsidRPr="00441148" w:rsidRDefault="00E635C6" w:rsidP="00B65CFB">
      <w:pPr>
        <w:jc w:val="center"/>
        <w:rPr>
          <w:rFonts w:ascii="Arial" w:hAnsi="Arial" w:cs="Arial"/>
          <w:b/>
          <w:sz w:val="24"/>
          <w:szCs w:val="24"/>
        </w:rPr>
      </w:pPr>
    </w:p>
    <w:p w14:paraId="1EA840DE" w14:textId="4BD6BB52" w:rsidR="000B0979" w:rsidRPr="00120514" w:rsidRDefault="00F21AB0" w:rsidP="00B65CFB">
      <w:pPr>
        <w:jc w:val="center"/>
        <w:rPr>
          <w:rFonts w:ascii="Arial" w:hAnsi="Arial" w:cs="Arial"/>
          <w:b/>
          <w:sz w:val="24"/>
          <w:szCs w:val="24"/>
        </w:rPr>
      </w:pPr>
      <w:r w:rsidRPr="00605CB7">
        <w:rPr>
          <w:rFonts w:ascii="Arial" w:hAnsi="Arial" w:cs="Arial"/>
          <w:b/>
          <w:sz w:val="24"/>
          <w:szCs w:val="24"/>
        </w:rPr>
        <w:t>ΔΕΛΤΙΟ ΤΥΠΟΥ</w:t>
      </w:r>
    </w:p>
    <w:p w14:paraId="749968F3" w14:textId="33060A6C" w:rsidR="007B54F8" w:rsidRPr="007B54F8" w:rsidRDefault="00F21AB0" w:rsidP="004A3133">
      <w:pPr>
        <w:spacing w:line="276" w:lineRule="auto"/>
        <w:ind w:firstLine="480"/>
        <w:jc w:val="both"/>
        <w:rPr>
          <w:rFonts w:ascii="Arial" w:hAnsi="Arial" w:cs="Arial"/>
          <w:bCs/>
          <w:sz w:val="24"/>
          <w:szCs w:val="24"/>
        </w:rPr>
      </w:pPr>
      <w:r w:rsidRPr="00605CB7">
        <w:rPr>
          <w:rFonts w:ascii="Arial" w:hAnsi="Arial" w:cs="Arial"/>
          <w:bCs/>
          <w:sz w:val="24"/>
          <w:szCs w:val="24"/>
        </w:rPr>
        <w:t>Ο Πρόεδρος Γεώργιος Καμπούρης και τα μέλη του Δ.Σ. του Γενικού Νοσοκομείου Μυτιλήνης</w:t>
      </w:r>
      <w:r w:rsidR="00D47E1D" w:rsidRPr="00605CB7">
        <w:rPr>
          <w:rFonts w:ascii="Arial" w:hAnsi="Arial" w:cs="Arial"/>
          <w:bCs/>
          <w:sz w:val="24"/>
          <w:szCs w:val="24"/>
        </w:rPr>
        <w:t xml:space="preserve"> εκφράζουν τις θερμές ευχαριστίες τους </w:t>
      </w:r>
      <w:r w:rsidR="00441148">
        <w:rPr>
          <w:rFonts w:ascii="Arial" w:hAnsi="Arial" w:cs="Arial"/>
          <w:bCs/>
          <w:sz w:val="24"/>
          <w:szCs w:val="24"/>
        </w:rPr>
        <w:t>για την δωρεά των κάτωθι προς</w:t>
      </w:r>
      <w:r w:rsidR="00441148" w:rsidRPr="00605CB7">
        <w:rPr>
          <w:rFonts w:ascii="Arial" w:hAnsi="Arial" w:cs="Arial"/>
          <w:bCs/>
          <w:sz w:val="24"/>
          <w:szCs w:val="24"/>
        </w:rPr>
        <w:t xml:space="preserve"> το Νοσοκομείο μας </w:t>
      </w:r>
      <w:r w:rsidR="00441148">
        <w:rPr>
          <w:rFonts w:ascii="Arial" w:hAnsi="Arial" w:cs="Arial"/>
          <w:bCs/>
          <w:sz w:val="24"/>
          <w:szCs w:val="24"/>
        </w:rPr>
        <w:t>.</w:t>
      </w:r>
    </w:p>
    <w:p w14:paraId="0FA86493" w14:textId="77777777" w:rsidR="005F4A81" w:rsidRDefault="005F4A81" w:rsidP="005F4A81">
      <w:pPr>
        <w:pStyle w:val="a5"/>
        <w:spacing w:line="276" w:lineRule="auto"/>
        <w:ind w:left="426"/>
        <w:jc w:val="both"/>
        <w:rPr>
          <w:rFonts w:ascii="Arial" w:hAnsi="Arial" w:cs="Arial"/>
          <w:bCs/>
          <w:sz w:val="24"/>
          <w:szCs w:val="24"/>
        </w:rPr>
      </w:pPr>
    </w:p>
    <w:p w14:paraId="6E8F0A83" w14:textId="77777777" w:rsidR="007B54F8" w:rsidRDefault="007B54F8" w:rsidP="007B54F8">
      <w:pPr>
        <w:pStyle w:val="a5"/>
        <w:numPr>
          <w:ilvl w:val="0"/>
          <w:numId w:val="16"/>
        </w:numPr>
        <w:spacing w:line="276" w:lineRule="auto"/>
        <w:ind w:left="426" w:hanging="426"/>
        <w:jc w:val="both"/>
        <w:rPr>
          <w:rFonts w:ascii="Arial" w:hAnsi="Arial" w:cs="Arial"/>
          <w:bCs/>
          <w:sz w:val="24"/>
          <w:szCs w:val="24"/>
        </w:rPr>
      </w:pPr>
      <w:r w:rsidRPr="007B54F8">
        <w:rPr>
          <w:rFonts w:ascii="Arial" w:hAnsi="Arial" w:cs="Arial"/>
          <w:bCs/>
          <w:sz w:val="24"/>
          <w:szCs w:val="24"/>
        </w:rPr>
        <w:t xml:space="preserve">Στην </w:t>
      </w:r>
      <w:r>
        <w:rPr>
          <w:rFonts w:ascii="Arial" w:hAnsi="Arial" w:cs="Arial"/>
          <w:b/>
          <w:sz w:val="24"/>
          <w:szCs w:val="24"/>
        </w:rPr>
        <w:t xml:space="preserve">κα ΤΑΡΑΤΟΡΗ </w:t>
      </w:r>
      <w:r w:rsidRPr="007B54F8">
        <w:rPr>
          <w:rFonts w:ascii="Arial" w:hAnsi="Arial" w:cs="Arial"/>
          <w:b/>
          <w:sz w:val="24"/>
          <w:szCs w:val="24"/>
        </w:rPr>
        <w:t>ΕΛΕΝΗ</w:t>
      </w:r>
      <w:r w:rsidRPr="007B54F8">
        <w:rPr>
          <w:rFonts w:ascii="Arial" w:hAnsi="Arial" w:cs="Arial"/>
          <w:bCs/>
          <w:sz w:val="24"/>
          <w:szCs w:val="24"/>
        </w:rPr>
        <w:t xml:space="preserve"> (εις μνήμην του εκλιπόντος συζύγου  της Μιχαήλ </w:t>
      </w:r>
      <w:proofErr w:type="spellStart"/>
      <w:r w:rsidRPr="007B54F8">
        <w:rPr>
          <w:rFonts w:ascii="Arial" w:hAnsi="Arial" w:cs="Arial"/>
          <w:bCs/>
          <w:sz w:val="24"/>
          <w:szCs w:val="24"/>
        </w:rPr>
        <w:t>Ταρατόρη</w:t>
      </w:r>
      <w:proofErr w:type="spellEnd"/>
      <w:r w:rsidRPr="007B54F8">
        <w:rPr>
          <w:rFonts w:ascii="Arial" w:hAnsi="Arial" w:cs="Arial"/>
          <w:bCs/>
          <w:sz w:val="24"/>
          <w:szCs w:val="24"/>
        </w:rPr>
        <w:t xml:space="preserve"> )</w:t>
      </w:r>
      <w:r>
        <w:rPr>
          <w:rFonts w:ascii="Arial" w:hAnsi="Arial" w:cs="Arial"/>
          <w:b/>
          <w:sz w:val="24"/>
          <w:szCs w:val="24"/>
        </w:rPr>
        <w:t xml:space="preserve"> </w:t>
      </w:r>
      <w:r w:rsidRPr="005F4A81">
        <w:rPr>
          <w:rFonts w:ascii="Arial" w:hAnsi="Arial" w:cs="Arial"/>
          <w:bCs/>
          <w:sz w:val="24"/>
          <w:szCs w:val="24"/>
        </w:rPr>
        <w:t xml:space="preserve">που προσέφερε </w:t>
      </w:r>
      <w:r>
        <w:rPr>
          <w:rFonts w:ascii="Arial" w:hAnsi="Arial" w:cs="Arial"/>
          <w:bCs/>
          <w:sz w:val="24"/>
          <w:szCs w:val="24"/>
        </w:rPr>
        <w:t xml:space="preserve">ενός </w:t>
      </w:r>
      <w:r w:rsidRPr="005F4A81">
        <w:rPr>
          <w:rFonts w:ascii="Arial" w:hAnsi="Arial" w:cs="Arial"/>
          <w:bCs/>
          <w:sz w:val="24"/>
          <w:szCs w:val="24"/>
        </w:rPr>
        <w:t>(</w:t>
      </w:r>
      <w:r>
        <w:rPr>
          <w:rFonts w:ascii="Arial" w:hAnsi="Arial" w:cs="Arial"/>
          <w:bCs/>
          <w:sz w:val="24"/>
          <w:szCs w:val="24"/>
        </w:rPr>
        <w:t>1</w:t>
      </w:r>
      <w:r w:rsidRPr="005F4A81">
        <w:rPr>
          <w:rFonts w:ascii="Arial" w:hAnsi="Arial" w:cs="Arial"/>
          <w:bCs/>
          <w:sz w:val="24"/>
          <w:szCs w:val="24"/>
        </w:rPr>
        <w:t>)</w:t>
      </w:r>
      <w:r>
        <w:rPr>
          <w:rFonts w:ascii="Arial" w:hAnsi="Arial" w:cs="Arial"/>
          <w:bCs/>
          <w:sz w:val="24"/>
          <w:szCs w:val="24"/>
        </w:rPr>
        <w:t xml:space="preserve"> Τροχήλατου </w:t>
      </w:r>
      <w:proofErr w:type="spellStart"/>
      <w:r>
        <w:rPr>
          <w:rFonts w:ascii="Arial" w:hAnsi="Arial" w:cs="Arial"/>
          <w:bCs/>
          <w:sz w:val="24"/>
          <w:szCs w:val="24"/>
        </w:rPr>
        <w:t>Αμαξιδίου</w:t>
      </w:r>
      <w:proofErr w:type="spellEnd"/>
      <w:r>
        <w:rPr>
          <w:rFonts w:ascii="Arial" w:hAnsi="Arial" w:cs="Arial"/>
          <w:bCs/>
          <w:sz w:val="24"/>
          <w:szCs w:val="24"/>
        </w:rPr>
        <w:t xml:space="preserve"> Ασθενών.</w:t>
      </w:r>
    </w:p>
    <w:p w14:paraId="07413B59" w14:textId="77777777" w:rsidR="007B54F8" w:rsidRDefault="007B54F8" w:rsidP="007B54F8">
      <w:pPr>
        <w:pStyle w:val="a5"/>
        <w:spacing w:line="276" w:lineRule="auto"/>
        <w:ind w:left="426"/>
        <w:jc w:val="both"/>
        <w:rPr>
          <w:rFonts w:ascii="Arial" w:hAnsi="Arial" w:cs="Arial"/>
          <w:bCs/>
          <w:sz w:val="24"/>
          <w:szCs w:val="24"/>
        </w:rPr>
      </w:pPr>
    </w:p>
    <w:p w14:paraId="39345CFB" w14:textId="774AFA56" w:rsidR="007B54F8" w:rsidRPr="00E816E8" w:rsidRDefault="007B54F8" w:rsidP="00C26D36">
      <w:pPr>
        <w:pStyle w:val="a5"/>
        <w:numPr>
          <w:ilvl w:val="0"/>
          <w:numId w:val="16"/>
        </w:numPr>
        <w:spacing w:line="276" w:lineRule="auto"/>
        <w:ind w:left="426" w:hanging="426"/>
        <w:jc w:val="both"/>
        <w:rPr>
          <w:rFonts w:ascii="Arial" w:hAnsi="Arial" w:cs="Arial"/>
          <w:bCs/>
          <w:sz w:val="24"/>
          <w:szCs w:val="24"/>
        </w:rPr>
      </w:pPr>
      <w:r w:rsidRPr="00E816E8">
        <w:rPr>
          <w:rFonts w:ascii="Arial" w:hAnsi="Arial" w:cs="Arial"/>
          <w:bCs/>
          <w:sz w:val="24"/>
          <w:szCs w:val="24"/>
        </w:rPr>
        <w:t>Στον</w:t>
      </w:r>
      <w:r w:rsidRPr="00E816E8">
        <w:rPr>
          <w:rFonts w:ascii="Arial" w:hAnsi="Arial" w:cs="Arial"/>
          <w:b/>
          <w:sz w:val="24"/>
          <w:szCs w:val="24"/>
        </w:rPr>
        <w:t xml:space="preserve"> κ. ΧΑΤΖΗΓΙΑΝΝΑΚΗ ΕΥΣΤΡΑΤΙΟ </w:t>
      </w:r>
      <w:r w:rsidRPr="00E816E8">
        <w:rPr>
          <w:rFonts w:ascii="Arial" w:hAnsi="Arial" w:cs="Arial"/>
          <w:bCs/>
          <w:sz w:val="24"/>
          <w:szCs w:val="24"/>
        </w:rPr>
        <w:t>(δια μέσου του Συλλόγου Νεφροπαθών) που προσέφερε είκοσι (20) Ηλεκτρονικά πιεσόμετρα.</w:t>
      </w:r>
    </w:p>
    <w:p w14:paraId="55BAD332" w14:textId="77777777" w:rsidR="005F4A81" w:rsidRPr="005F4A81" w:rsidRDefault="005F4A81" w:rsidP="005F4A81">
      <w:pPr>
        <w:pStyle w:val="a5"/>
        <w:spacing w:line="276" w:lineRule="auto"/>
        <w:ind w:left="426"/>
        <w:jc w:val="both"/>
        <w:rPr>
          <w:rFonts w:ascii="Arial" w:hAnsi="Arial" w:cs="Arial"/>
          <w:bCs/>
          <w:sz w:val="24"/>
          <w:szCs w:val="24"/>
        </w:rPr>
      </w:pPr>
    </w:p>
    <w:p w14:paraId="2E23F7A9" w14:textId="0C4BBDA5" w:rsidR="00E816E8" w:rsidRPr="00E816E8" w:rsidRDefault="00E816E8" w:rsidP="00B27A5A">
      <w:pPr>
        <w:pStyle w:val="a5"/>
        <w:numPr>
          <w:ilvl w:val="0"/>
          <w:numId w:val="16"/>
        </w:numPr>
        <w:spacing w:line="276" w:lineRule="auto"/>
        <w:ind w:left="426" w:hanging="426"/>
        <w:jc w:val="both"/>
        <w:rPr>
          <w:rFonts w:ascii="Arial" w:hAnsi="Arial" w:cs="Arial"/>
          <w:sz w:val="24"/>
          <w:szCs w:val="24"/>
        </w:rPr>
      </w:pPr>
      <w:r w:rsidRPr="00E816E8">
        <w:rPr>
          <w:rFonts w:ascii="Arial" w:hAnsi="Arial" w:cs="Arial"/>
          <w:sz w:val="24"/>
          <w:szCs w:val="24"/>
        </w:rPr>
        <w:t xml:space="preserve">Στον </w:t>
      </w:r>
      <w:r w:rsidRPr="00E816E8">
        <w:rPr>
          <w:rFonts w:ascii="Arial" w:hAnsi="Arial" w:cs="Arial"/>
          <w:b/>
          <w:bCs/>
          <w:sz w:val="24"/>
          <w:szCs w:val="24"/>
        </w:rPr>
        <w:t>κ. ΜΑΓΕΙΡΑ ΝΙΚΟΛΑΟ</w:t>
      </w:r>
      <w:r w:rsidRPr="00E816E8">
        <w:rPr>
          <w:rFonts w:ascii="Arial" w:hAnsi="Arial" w:cs="Arial"/>
          <w:sz w:val="24"/>
          <w:szCs w:val="24"/>
        </w:rPr>
        <w:t xml:space="preserve"> που προσέφερε δυο (2) πολυθρόνες χημειοθεραπείας.</w:t>
      </w:r>
    </w:p>
    <w:p w14:paraId="52B969FD" w14:textId="77777777" w:rsidR="00E816E8" w:rsidRDefault="00E816E8" w:rsidP="00E816E8">
      <w:pPr>
        <w:pStyle w:val="a5"/>
        <w:spacing w:line="276" w:lineRule="auto"/>
        <w:ind w:left="426"/>
        <w:jc w:val="both"/>
        <w:rPr>
          <w:rFonts w:ascii="Arial" w:hAnsi="Arial" w:cs="Arial"/>
          <w:sz w:val="24"/>
          <w:szCs w:val="24"/>
        </w:rPr>
      </w:pPr>
    </w:p>
    <w:p w14:paraId="7EA924D1" w14:textId="77777777" w:rsidR="00E816E8" w:rsidRPr="005D09E5" w:rsidRDefault="00E816E8" w:rsidP="00E816E8">
      <w:pPr>
        <w:pStyle w:val="a5"/>
        <w:numPr>
          <w:ilvl w:val="0"/>
          <w:numId w:val="16"/>
        </w:numPr>
        <w:spacing w:line="276" w:lineRule="auto"/>
        <w:ind w:left="426" w:hanging="426"/>
        <w:jc w:val="both"/>
        <w:rPr>
          <w:rFonts w:ascii="Arial" w:hAnsi="Arial" w:cs="Arial"/>
          <w:sz w:val="24"/>
          <w:szCs w:val="24"/>
        </w:rPr>
      </w:pPr>
      <w:r w:rsidRPr="004A3133">
        <w:rPr>
          <w:rFonts w:ascii="Arial" w:hAnsi="Arial" w:cs="Arial"/>
          <w:bCs/>
          <w:sz w:val="24"/>
          <w:szCs w:val="24"/>
        </w:rPr>
        <w:t>Στην</w:t>
      </w:r>
      <w:r w:rsidRPr="004A3133">
        <w:rPr>
          <w:rFonts w:ascii="Arial" w:hAnsi="Arial" w:cs="Arial"/>
          <w:b/>
          <w:sz w:val="24"/>
          <w:szCs w:val="24"/>
        </w:rPr>
        <w:t xml:space="preserve"> κα </w:t>
      </w:r>
      <w:r>
        <w:rPr>
          <w:rFonts w:ascii="Arial" w:hAnsi="Arial" w:cs="Arial"/>
          <w:b/>
          <w:sz w:val="24"/>
          <w:szCs w:val="24"/>
        </w:rPr>
        <w:t>ΓΙΑΝΝΑΡΕΛΗ ΑΙΚΑΤΕΡΙΝΗ</w:t>
      </w:r>
      <w:r w:rsidRPr="007B54F8">
        <w:rPr>
          <w:rFonts w:ascii="Arial" w:hAnsi="Arial" w:cs="Arial"/>
          <w:bCs/>
          <w:sz w:val="24"/>
          <w:szCs w:val="24"/>
        </w:rPr>
        <w:t xml:space="preserve"> (εις μνήμην τ</w:t>
      </w:r>
      <w:r>
        <w:rPr>
          <w:rFonts w:ascii="Arial" w:hAnsi="Arial" w:cs="Arial"/>
          <w:bCs/>
          <w:sz w:val="24"/>
          <w:szCs w:val="24"/>
        </w:rPr>
        <w:t>ης</w:t>
      </w:r>
      <w:r w:rsidRPr="007B54F8">
        <w:rPr>
          <w:rFonts w:ascii="Arial" w:hAnsi="Arial" w:cs="Arial"/>
          <w:bCs/>
          <w:sz w:val="24"/>
          <w:szCs w:val="24"/>
        </w:rPr>
        <w:t xml:space="preserve"> εκλιπ</w:t>
      </w:r>
      <w:r>
        <w:rPr>
          <w:rFonts w:ascii="Arial" w:hAnsi="Arial" w:cs="Arial"/>
          <w:bCs/>
          <w:sz w:val="24"/>
          <w:szCs w:val="24"/>
        </w:rPr>
        <w:t xml:space="preserve">ούσας </w:t>
      </w:r>
      <w:r w:rsidRPr="007B54F8">
        <w:rPr>
          <w:rFonts w:ascii="Arial" w:hAnsi="Arial" w:cs="Arial"/>
          <w:bCs/>
          <w:sz w:val="24"/>
          <w:szCs w:val="24"/>
        </w:rPr>
        <w:t xml:space="preserve"> </w:t>
      </w:r>
      <w:r>
        <w:rPr>
          <w:rFonts w:ascii="Arial" w:hAnsi="Arial" w:cs="Arial"/>
          <w:bCs/>
          <w:sz w:val="24"/>
          <w:szCs w:val="24"/>
        </w:rPr>
        <w:t xml:space="preserve">μητέρας </w:t>
      </w:r>
      <w:r w:rsidRPr="007B54F8">
        <w:rPr>
          <w:rFonts w:ascii="Arial" w:hAnsi="Arial" w:cs="Arial"/>
          <w:bCs/>
          <w:sz w:val="24"/>
          <w:szCs w:val="24"/>
        </w:rPr>
        <w:t xml:space="preserve">της </w:t>
      </w:r>
      <w:proofErr w:type="spellStart"/>
      <w:r>
        <w:rPr>
          <w:rFonts w:ascii="Arial" w:hAnsi="Arial" w:cs="Arial"/>
          <w:bCs/>
          <w:sz w:val="24"/>
          <w:szCs w:val="24"/>
        </w:rPr>
        <w:t>Γιανναρέλη</w:t>
      </w:r>
      <w:proofErr w:type="spellEnd"/>
      <w:r>
        <w:rPr>
          <w:rFonts w:ascii="Arial" w:hAnsi="Arial" w:cs="Arial"/>
          <w:bCs/>
          <w:sz w:val="24"/>
          <w:szCs w:val="24"/>
        </w:rPr>
        <w:t xml:space="preserve"> Μαρίας</w:t>
      </w:r>
      <w:r w:rsidRPr="007B54F8">
        <w:rPr>
          <w:rFonts w:ascii="Arial" w:hAnsi="Arial" w:cs="Arial"/>
          <w:bCs/>
          <w:sz w:val="24"/>
          <w:szCs w:val="24"/>
        </w:rPr>
        <w:t xml:space="preserve"> )</w:t>
      </w:r>
      <w:r>
        <w:rPr>
          <w:rFonts w:ascii="Arial" w:hAnsi="Arial" w:cs="Arial"/>
          <w:bCs/>
          <w:sz w:val="24"/>
          <w:szCs w:val="24"/>
        </w:rPr>
        <w:t xml:space="preserve"> που προσέφερε :</w:t>
      </w:r>
    </w:p>
    <w:p w14:paraId="39F666BA" w14:textId="77777777" w:rsidR="00E816E8" w:rsidRPr="005D09E5" w:rsidRDefault="00E816E8" w:rsidP="00E816E8">
      <w:pPr>
        <w:pStyle w:val="a5"/>
        <w:numPr>
          <w:ilvl w:val="0"/>
          <w:numId w:val="17"/>
        </w:numPr>
        <w:spacing w:line="276" w:lineRule="auto"/>
        <w:jc w:val="both"/>
        <w:rPr>
          <w:rFonts w:ascii="Arial" w:hAnsi="Arial" w:cs="Arial"/>
          <w:sz w:val="24"/>
          <w:szCs w:val="24"/>
        </w:rPr>
      </w:pPr>
      <w:r>
        <w:rPr>
          <w:rFonts w:ascii="Arial" w:hAnsi="Arial" w:cs="Arial"/>
          <w:bCs/>
          <w:sz w:val="24"/>
          <w:szCs w:val="24"/>
        </w:rPr>
        <w:t>Ένα (1) πλήρες λειτουργικό ξύλινο ηλεκτρικό κρεββάτι ασθενών με μηχανισμό.</w:t>
      </w:r>
    </w:p>
    <w:p w14:paraId="3CCFD0B3" w14:textId="77777777" w:rsidR="00E816E8" w:rsidRPr="005D09E5" w:rsidRDefault="00E816E8" w:rsidP="00E816E8">
      <w:pPr>
        <w:pStyle w:val="a5"/>
        <w:numPr>
          <w:ilvl w:val="0"/>
          <w:numId w:val="17"/>
        </w:numPr>
        <w:spacing w:line="276" w:lineRule="auto"/>
        <w:jc w:val="both"/>
        <w:rPr>
          <w:rFonts w:ascii="Arial" w:hAnsi="Arial" w:cs="Arial"/>
          <w:sz w:val="24"/>
          <w:szCs w:val="24"/>
        </w:rPr>
      </w:pPr>
      <w:r>
        <w:rPr>
          <w:rFonts w:ascii="Arial" w:hAnsi="Arial" w:cs="Arial"/>
          <w:bCs/>
          <w:sz w:val="24"/>
          <w:szCs w:val="24"/>
        </w:rPr>
        <w:t>Ένα (1) καρότσι τροχήλατο</w:t>
      </w:r>
    </w:p>
    <w:p w14:paraId="0B8648C9" w14:textId="77777777" w:rsidR="00E816E8" w:rsidRPr="005D09E5" w:rsidRDefault="00E816E8" w:rsidP="00E816E8">
      <w:pPr>
        <w:pStyle w:val="a5"/>
        <w:numPr>
          <w:ilvl w:val="0"/>
          <w:numId w:val="17"/>
        </w:numPr>
        <w:spacing w:line="276" w:lineRule="auto"/>
        <w:jc w:val="both"/>
        <w:rPr>
          <w:rFonts w:ascii="Arial" w:hAnsi="Arial" w:cs="Arial"/>
          <w:sz w:val="24"/>
          <w:szCs w:val="24"/>
        </w:rPr>
      </w:pPr>
      <w:r>
        <w:rPr>
          <w:rFonts w:ascii="Arial" w:hAnsi="Arial" w:cs="Arial"/>
          <w:bCs/>
          <w:sz w:val="24"/>
          <w:szCs w:val="24"/>
        </w:rPr>
        <w:t>Ένα (1) καρότσι – κρεββάτι τροχήλατο</w:t>
      </w:r>
    </w:p>
    <w:p w14:paraId="39A2EDC2" w14:textId="77777777" w:rsidR="00E816E8" w:rsidRPr="005D09E5" w:rsidRDefault="00E816E8" w:rsidP="00E816E8">
      <w:pPr>
        <w:pStyle w:val="a5"/>
        <w:numPr>
          <w:ilvl w:val="0"/>
          <w:numId w:val="17"/>
        </w:numPr>
        <w:spacing w:line="276" w:lineRule="auto"/>
        <w:jc w:val="both"/>
        <w:rPr>
          <w:rFonts w:ascii="Arial" w:hAnsi="Arial" w:cs="Arial"/>
          <w:sz w:val="24"/>
          <w:szCs w:val="24"/>
        </w:rPr>
      </w:pPr>
      <w:r>
        <w:rPr>
          <w:rFonts w:ascii="Arial" w:hAnsi="Arial" w:cs="Arial"/>
          <w:bCs/>
          <w:sz w:val="24"/>
          <w:szCs w:val="24"/>
        </w:rPr>
        <w:t xml:space="preserve">Ένα (1) </w:t>
      </w:r>
      <w:proofErr w:type="spellStart"/>
      <w:r>
        <w:rPr>
          <w:rFonts w:ascii="Arial" w:hAnsi="Arial" w:cs="Arial"/>
          <w:bCs/>
          <w:sz w:val="24"/>
          <w:szCs w:val="24"/>
        </w:rPr>
        <w:t>αερόστρωμα</w:t>
      </w:r>
      <w:proofErr w:type="spellEnd"/>
    </w:p>
    <w:p w14:paraId="3A8801CB" w14:textId="77777777" w:rsidR="00E816E8" w:rsidRDefault="00E816E8" w:rsidP="00E816E8">
      <w:pPr>
        <w:pStyle w:val="a5"/>
        <w:numPr>
          <w:ilvl w:val="0"/>
          <w:numId w:val="17"/>
        </w:numPr>
        <w:spacing w:line="276" w:lineRule="auto"/>
        <w:jc w:val="both"/>
        <w:rPr>
          <w:rFonts w:ascii="Arial" w:hAnsi="Arial" w:cs="Arial"/>
          <w:sz w:val="24"/>
          <w:szCs w:val="24"/>
        </w:rPr>
      </w:pPr>
      <w:r>
        <w:rPr>
          <w:rFonts w:ascii="Arial" w:hAnsi="Arial" w:cs="Arial"/>
          <w:sz w:val="24"/>
          <w:szCs w:val="24"/>
        </w:rPr>
        <w:t>Ένα (1) Πι</w:t>
      </w:r>
    </w:p>
    <w:p w14:paraId="0EB9AC2E" w14:textId="77777777" w:rsidR="00E816E8" w:rsidRDefault="00E816E8" w:rsidP="00E816E8">
      <w:pPr>
        <w:pStyle w:val="a5"/>
        <w:numPr>
          <w:ilvl w:val="0"/>
          <w:numId w:val="17"/>
        </w:numPr>
        <w:spacing w:line="276" w:lineRule="auto"/>
        <w:jc w:val="both"/>
        <w:rPr>
          <w:rFonts w:ascii="Arial" w:hAnsi="Arial" w:cs="Arial"/>
          <w:sz w:val="24"/>
          <w:szCs w:val="24"/>
        </w:rPr>
      </w:pPr>
      <w:r>
        <w:rPr>
          <w:rFonts w:ascii="Arial" w:hAnsi="Arial" w:cs="Arial"/>
          <w:sz w:val="24"/>
          <w:szCs w:val="24"/>
        </w:rPr>
        <w:t>Είκοσι πέντε (25) συμπληρώματα διατροφής για ασθενείς</w:t>
      </w:r>
    </w:p>
    <w:p w14:paraId="040F159D" w14:textId="77777777" w:rsidR="00E816E8" w:rsidRPr="00F238DE" w:rsidRDefault="00E816E8" w:rsidP="00E816E8">
      <w:pPr>
        <w:pStyle w:val="a5"/>
        <w:numPr>
          <w:ilvl w:val="0"/>
          <w:numId w:val="17"/>
        </w:numPr>
        <w:spacing w:line="360" w:lineRule="auto"/>
        <w:jc w:val="both"/>
        <w:rPr>
          <w:rFonts w:ascii="Arial" w:hAnsi="Arial" w:cs="Arial"/>
          <w:bCs/>
          <w:sz w:val="24"/>
          <w:szCs w:val="24"/>
        </w:rPr>
      </w:pPr>
      <w:r w:rsidRPr="005D09E5">
        <w:rPr>
          <w:rFonts w:ascii="Arial" w:hAnsi="Arial" w:cs="Arial"/>
          <w:sz w:val="24"/>
          <w:szCs w:val="24"/>
        </w:rPr>
        <w:t>Είκοσι πέντε (25) συσκευές εντερικής διατροφής</w:t>
      </w:r>
    </w:p>
    <w:p w14:paraId="329F6EDB" w14:textId="77777777" w:rsidR="00F238DE" w:rsidRDefault="00F238DE" w:rsidP="00F238DE">
      <w:pPr>
        <w:spacing w:line="360" w:lineRule="auto"/>
        <w:jc w:val="both"/>
        <w:rPr>
          <w:rFonts w:ascii="Arial" w:hAnsi="Arial" w:cs="Arial"/>
          <w:bCs/>
          <w:sz w:val="24"/>
          <w:szCs w:val="24"/>
          <w:lang w:val="en-US"/>
        </w:rPr>
      </w:pPr>
    </w:p>
    <w:p w14:paraId="226EF0E6" w14:textId="77777777" w:rsidR="00F238DE" w:rsidRDefault="00F238DE" w:rsidP="00F238DE">
      <w:pPr>
        <w:spacing w:line="360" w:lineRule="auto"/>
        <w:jc w:val="both"/>
        <w:rPr>
          <w:rFonts w:ascii="Arial" w:hAnsi="Arial" w:cs="Arial"/>
          <w:bCs/>
          <w:sz w:val="24"/>
          <w:szCs w:val="24"/>
          <w:lang w:val="en-US"/>
        </w:rPr>
      </w:pPr>
    </w:p>
    <w:p w14:paraId="7F4F8BDF" w14:textId="77777777" w:rsidR="00F238DE" w:rsidRDefault="00F238DE" w:rsidP="00F238DE">
      <w:pPr>
        <w:spacing w:line="360" w:lineRule="auto"/>
        <w:jc w:val="both"/>
        <w:rPr>
          <w:rFonts w:ascii="Arial" w:hAnsi="Arial" w:cs="Arial"/>
          <w:bCs/>
          <w:sz w:val="24"/>
          <w:szCs w:val="24"/>
          <w:lang w:val="en-US"/>
        </w:rPr>
      </w:pPr>
    </w:p>
    <w:p w14:paraId="42F57101" w14:textId="77777777" w:rsidR="00F238DE" w:rsidRPr="00F238DE" w:rsidRDefault="00F238DE" w:rsidP="00F238DE">
      <w:pPr>
        <w:spacing w:line="360" w:lineRule="auto"/>
        <w:jc w:val="both"/>
        <w:rPr>
          <w:rFonts w:ascii="Arial" w:hAnsi="Arial" w:cs="Arial"/>
          <w:bCs/>
          <w:sz w:val="24"/>
          <w:szCs w:val="24"/>
          <w:lang w:val="en-US"/>
        </w:rPr>
      </w:pPr>
    </w:p>
    <w:p w14:paraId="642AD393" w14:textId="59BE980C" w:rsidR="00E816E8" w:rsidRPr="00E816E8" w:rsidRDefault="00E816E8" w:rsidP="00052D08">
      <w:pPr>
        <w:pStyle w:val="a5"/>
        <w:numPr>
          <w:ilvl w:val="0"/>
          <w:numId w:val="16"/>
        </w:numPr>
        <w:spacing w:line="276" w:lineRule="auto"/>
        <w:ind w:left="426" w:hanging="426"/>
        <w:jc w:val="both"/>
        <w:rPr>
          <w:rFonts w:ascii="Arial" w:hAnsi="Arial" w:cs="Arial"/>
          <w:sz w:val="24"/>
          <w:szCs w:val="24"/>
        </w:rPr>
      </w:pPr>
      <w:r>
        <w:rPr>
          <w:rFonts w:ascii="Arial" w:hAnsi="Arial" w:cs="Arial"/>
          <w:sz w:val="24"/>
          <w:szCs w:val="24"/>
        </w:rPr>
        <w:t xml:space="preserve">Στους </w:t>
      </w:r>
      <w:r w:rsidRPr="00E816E8">
        <w:rPr>
          <w:rFonts w:ascii="Arial" w:hAnsi="Arial" w:cs="Arial"/>
          <w:b/>
          <w:bCs/>
          <w:sz w:val="24"/>
          <w:szCs w:val="24"/>
        </w:rPr>
        <w:t>ΓΙΑΤΡΟΥΣ ΧΩΡΙΣ ΣΥΝΟΡΑ</w:t>
      </w:r>
      <w:r>
        <w:rPr>
          <w:rFonts w:ascii="Arial" w:hAnsi="Arial" w:cs="Arial"/>
          <w:sz w:val="24"/>
          <w:szCs w:val="24"/>
        </w:rPr>
        <w:t xml:space="preserve"> που προσέφεραν ένα (1) ψυγείο Συντήρησης Φαρμάκων – Αντιδραστηρίων για το Βιοχημικό Τμήμα του Νοσοκομείου μας.</w:t>
      </w:r>
    </w:p>
    <w:p w14:paraId="3E72223D" w14:textId="576EA460" w:rsidR="00F238DE" w:rsidRPr="00F238DE" w:rsidRDefault="00E816E8" w:rsidP="00F238DE">
      <w:pPr>
        <w:pStyle w:val="Web"/>
        <w:ind w:left="840"/>
        <w:jc w:val="center"/>
        <w:rPr>
          <w:rFonts w:ascii="Arial" w:hAnsi="Arial" w:cs="Arial"/>
          <w:bCs/>
        </w:rPr>
      </w:pPr>
      <w:r>
        <w:rPr>
          <w:noProof/>
        </w:rPr>
        <w:drawing>
          <wp:inline distT="0" distB="0" distL="0" distR="0" wp14:anchorId="57F2C6FB" wp14:editId="22851B46">
            <wp:extent cx="2095500" cy="2872740"/>
            <wp:effectExtent l="0" t="0" r="0" b="0"/>
            <wp:docPr id="56051959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5500" cy="2872740"/>
                    </a:xfrm>
                    <a:prstGeom prst="rect">
                      <a:avLst/>
                    </a:prstGeom>
                    <a:noFill/>
                    <a:ln>
                      <a:noFill/>
                    </a:ln>
                  </pic:spPr>
                </pic:pic>
              </a:graphicData>
            </a:graphic>
          </wp:inline>
        </w:drawing>
      </w:r>
      <w:r w:rsidR="00F238DE" w:rsidRPr="00F626BE">
        <w:rPr>
          <w:rFonts w:ascii="Arial" w:hAnsi="Arial" w:cs="Arial"/>
          <w:bCs/>
        </w:rPr>
        <w:t xml:space="preserve">          </w:t>
      </w:r>
      <w:r w:rsidR="00F238DE" w:rsidRPr="00F238DE">
        <w:rPr>
          <w:rFonts w:ascii="Arial" w:hAnsi="Arial" w:cs="Arial"/>
          <w:bCs/>
          <w:noProof/>
        </w:rPr>
        <w:drawing>
          <wp:inline distT="0" distB="0" distL="0" distR="0" wp14:anchorId="197F29C5" wp14:editId="7A622728">
            <wp:extent cx="1386840" cy="1998345"/>
            <wp:effectExtent l="0" t="0" r="3810" b="1905"/>
            <wp:docPr id="113580037"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86840" cy="1998345"/>
                    </a:xfrm>
                    <a:prstGeom prst="rect">
                      <a:avLst/>
                    </a:prstGeom>
                    <a:noFill/>
                    <a:ln>
                      <a:noFill/>
                    </a:ln>
                  </pic:spPr>
                </pic:pic>
              </a:graphicData>
            </a:graphic>
          </wp:inline>
        </w:drawing>
      </w:r>
    </w:p>
    <w:p w14:paraId="4D149D14" w14:textId="3B98566D" w:rsidR="00E816E8" w:rsidRPr="00E816E8" w:rsidRDefault="00E816E8" w:rsidP="00F238DE">
      <w:pPr>
        <w:pStyle w:val="Web"/>
        <w:ind w:left="840"/>
        <w:jc w:val="center"/>
        <w:rPr>
          <w:rFonts w:ascii="Arial" w:hAnsi="Arial" w:cs="Arial"/>
          <w:bCs/>
        </w:rPr>
      </w:pPr>
    </w:p>
    <w:p w14:paraId="162DBD90" w14:textId="26FD790D" w:rsidR="00E26D8F" w:rsidRDefault="00E26D8F" w:rsidP="00E26D8F">
      <w:pPr>
        <w:spacing w:line="360" w:lineRule="auto"/>
        <w:jc w:val="both"/>
        <w:rPr>
          <w:rFonts w:ascii="Arial" w:hAnsi="Arial" w:cs="Arial"/>
          <w:bCs/>
          <w:sz w:val="24"/>
          <w:szCs w:val="24"/>
          <w:lang w:val="en-US"/>
        </w:rPr>
      </w:pPr>
      <w:r w:rsidRPr="00E26D8F">
        <w:rPr>
          <w:rFonts w:ascii="Arial" w:hAnsi="Arial" w:cs="Arial"/>
          <w:bCs/>
          <w:sz w:val="24"/>
          <w:szCs w:val="24"/>
        </w:rPr>
        <w:t>Οι παραπάνω δωρεές συμβάλλουν στη συμπλήρωση και βελτίωση του υλικοτεχνικού εξοπλισμού του Νοσοκομείου μας ώστε να βελτιώνονται οι παρεχόμενες υπηρεσίες υγείας προς όλους τους κατοίκους του νησιού μας τις οποίες και οφείλουμε.</w:t>
      </w:r>
    </w:p>
    <w:p w14:paraId="2DF63375" w14:textId="77777777" w:rsidR="00F263BC" w:rsidRDefault="00F263BC" w:rsidP="00E26D8F">
      <w:pPr>
        <w:spacing w:line="360" w:lineRule="auto"/>
        <w:jc w:val="both"/>
        <w:rPr>
          <w:rFonts w:ascii="Arial" w:hAnsi="Arial" w:cs="Arial"/>
          <w:bCs/>
          <w:sz w:val="24"/>
          <w:szCs w:val="24"/>
          <w:lang w:val="en-US"/>
        </w:rPr>
      </w:pPr>
    </w:p>
    <w:p w14:paraId="5BFE4529" w14:textId="0AB1419F" w:rsidR="00F263BC" w:rsidRPr="00F263BC" w:rsidRDefault="00F263BC" w:rsidP="00F263BC">
      <w:pPr>
        <w:spacing w:line="360" w:lineRule="auto"/>
        <w:jc w:val="center"/>
        <w:rPr>
          <w:rFonts w:ascii="Arial" w:hAnsi="Arial" w:cs="Arial"/>
          <w:bCs/>
          <w:sz w:val="24"/>
          <w:szCs w:val="24"/>
          <w:lang w:val="en-US"/>
        </w:rPr>
      </w:pPr>
      <w:r>
        <w:fldChar w:fldCharType="begin"/>
      </w:r>
      <w:r>
        <w:instrText xml:space="preserve"> INCLUDEPICTURE "C:\\Users\\managersec1\\AppData\\Local\\Temp\\3790e391-77f5-42d0-a879-b3254541c93b_vost.zip.93b\\DJI_0477-Edit.jpg" \* MERGEFORMATINET </w:instrText>
      </w:r>
      <w:r>
        <w:fldChar w:fldCharType="separate"/>
      </w:r>
      <w:r>
        <w:pict w14:anchorId="44B01C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2pt;height:120pt">
            <v:imagedata r:id="rId9" r:href="rId10"/>
          </v:shape>
        </w:pict>
      </w:r>
      <w:r>
        <w:fldChar w:fldCharType="end"/>
      </w:r>
    </w:p>
    <w:p w14:paraId="567508AB" w14:textId="3AE401F9" w:rsidR="00CD42A7" w:rsidRPr="005C10E9" w:rsidRDefault="00F21AB0" w:rsidP="007D5120">
      <w:pPr>
        <w:pStyle w:val="Web"/>
        <w:spacing w:before="0" w:beforeAutospacing="0" w:after="225" w:afterAutospacing="0"/>
        <w:jc w:val="center"/>
        <w:textAlignment w:val="baseline"/>
        <w:rPr>
          <w:rFonts w:ascii="Arial" w:hAnsi="Arial" w:cs="Arial"/>
          <w:b/>
        </w:rPr>
      </w:pPr>
      <w:r w:rsidRPr="005C10E9">
        <w:rPr>
          <w:rFonts w:ascii="Arial" w:hAnsi="Arial" w:cs="Arial"/>
          <w:b/>
        </w:rPr>
        <w:t>Από το Γραφείο Διοίκησης Γ.Ν. Μυτιλήνης «</w:t>
      </w:r>
      <w:proofErr w:type="spellStart"/>
      <w:r w:rsidRPr="005C10E9">
        <w:rPr>
          <w:rFonts w:ascii="Arial" w:hAnsi="Arial" w:cs="Arial"/>
          <w:b/>
        </w:rPr>
        <w:t>Βοστάνειο</w:t>
      </w:r>
      <w:proofErr w:type="spellEnd"/>
      <w:r w:rsidRPr="005C10E9">
        <w:rPr>
          <w:rFonts w:ascii="Arial" w:hAnsi="Arial" w:cs="Arial"/>
          <w:b/>
        </w:rPr>
        <w:t>»</w:t>
      </w:r>
    </w:p>
    <w:sectPr w:rsidR="00CD42A7" w:rsidRPr="005C10E9" w:rsidSect="00F238DE">
      <w:pgSz w:w="11906" w:h="16838"/>
      <w:pgMar w:top="851" w:right="1800" w:bottom="426"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Monotype Corsiva">
    <w:panose1 w:val="03010101010201010101"/>
    <w:charset w:val="A1"/>
    <w:family w:val="script"/>
    <w:pitch w:val="variable"/>
    <w:sig w:usb0="000002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47EAA"/>
    <w:multiLevelType w:val="hybridMultilevel"/>
    <w:tmpl w:val="3BCC6E42"/>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 w15:restartNumberingAfterBreak="0">
    <w:nsid w:val="1EFA262E"/>
    <w:multiLevelType w:val="multilevel"/>
    <w:tmpl w:val="E124CB0A"/>
    <w:lvl w:ilvl="0">
      <w:start w:val="1"/>
      <w:numFmt w:val="decimal"/>
      <w:lvlText w:val="%1.0"/>
      <w:lvlJc w:val="left"/>
      <w:pPr>
        <w:ind w:left="540" w:hanging="540"/>
      </w:pPr>
      <w:rPr>
        <w:rFonts w:hint="default"/>
      </w:rPr>
    </w:lvl>
    <w:lvl w:ilvl="1">
      <w:start w:val="1"/>
      <w:numFmt w:val="decimalZero"/>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27DC5196"/>
    <w:multiLevelType w:val="hybridMultilevel"/>
    <w:tmpl w:val="57666182"/>
    <w:lvl w:ilvl="0" w:tplc="0408000D">
      <w:start w:val="1"/>
      <w:numFmt w:val="bullet"/>
      <w:lvlText w:val=""/>
      <w:lvlJc w:val="left"/>
      <w:pPr>
        <w:ind w:left="1200" w:hanging="360"/>
      </w:pPr>
      <w:rPr>
        <w:rFonts w:ascii="Wingdings" w:hAnsi="Wingdings"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3" w15:restartNumberingAfterBreak="0">
    <w:nsid w:val="28725B9D"/>
    <w:multiLevelType w:val="hybridMultilevel"/>
    <w:tmpl w:val="6832C842"/>
    <w:lvl w:ilvl="0" w:tplc="E834CC18">
      <w:start w:val="1"/>
      <w:numFmt w:val="bullet"/>
      <w:lvlText w:val="-"/>
      <w:lvlJc w:val="left"/>
      <w:pPr>
        <w:ind w:left="1211" w:hanging="360"/>
      </w:pPr>
      <w:rPr>
        <w:rFonts w:ascii="Arial" w:eastAsiaTheme="minorHAnsi" w:hAnsi="Arial" w:cs="Arial" w:hint="default"/>
      </w:rPr>
    </w:lvl>
    <w:lvl w:ilvl="1" w:tplc="04080003" w:tentative="1">
      <w:start w:val="1"/>
      <w:numFmt w:val="bullet"/>
      <w:lvlText w:val="o"/>
      <w:lvlJc w:val="left"/>
      <w:pPr>
        <w:ind w:left="1931" w:hanging="360"/>
      </w:pPr>
      <w:rPr>
        <w:rFonts w:ascii="Courier New" w:hAnsi="Courier New" w:cs="Courier New" w:hint="default"/>
      </w:rPr>
    </w:lvl>
    <w:lvl w:ilvl="2" w:tplc="04080005" w:tentative="1">
      <w:start w:val="1"/>
      <w:numFmt w:val="bullet"/>
      <w:lvlText w:val=""/>
      <w:lvlJc w:val="left"/>
      <w:pPr>
        <w:ind w:left="2651" w:hanging="360"/>
      </w:pPr>
      <w:rPr>
        <w:rFonts w:ascii="Wingdings" w:hAnsi="Wingdings" w:hint="default"/>
      </w:rPr>
    </w:lvl>
    <w:lvl w:ilvl="3" w:tplc="04080001" w:tentative="1">
      <w:start w:val="1"/>
      <w:numFmt w:val="bullet"/>
      <w:lvlText w:val=""/>
      <w:lvlJc w:val="left"/>
      <w:pPr>
        <w:ind w:left="3371" w:hanging="360"/>
      </w:pPr>
      <w:rPr>
        <w:rFonts w:ascii="Symbol" w:hAnsi="Symbol" w:hint="default"/>
      </w:rPr>
    </w:lvl>
    <w:lvl w:ilvl="4" w:tplc="04080003" w:tentative="1">
      <w:start w:val="1"/>
      <w:numFmt w:val="bullet"/>
      <w:lvlText w:val="o"/>
      <w:lvlJc w:val="left"/>
      <w:pPr>
        <w:ind w:left="4091" w:hanging="360"/>
      </w:pPr>
      <w:rPr>
        <w:rFonts w:ascii="Courier New" w:hAnsi="Courier New" w:cs="Courier New" w:hint="default"/>
      </w:rPr>
    </w:lvl>
    <w:lvl w:ilvl="5" w:tplc="04080005" w:tentative="1">
      <w:start w:val="1"/>
      <w:numFmt w:val="bullet"/>
      <w:lvlText w:val=""/>
      <w:lvlJc w:val="left"/>
      <w:pPr>
        <w:ind w:left="4811" w:hanging="360"/>
      </w:pPr>
      <w:rPr>
        <w:rFonts w:ascii="Wingdings" w:hAnsi="Wingdings" w:hint="default"/>
      </w:rPr>
    </w:lvl>
    <w:lvl w:ilvl="6" w:tplc="04080001" w:tentative="1">
      <w:start w:val="1"/>
      <w:numFmt w:val="bullet"/>
      <w:lvlText w:val=""/>
      <w:lvlJc w:val="left"/>
      <w:pPr>
        <w:ind w:left="5531" w:hanging="360"/>
      </w:pPr>
      <w:rPr>
        <w:rFonts w:ascii="Symbol" w:hAnsi="Symbol" w:hint="default"/>
      </w:rPr>
    </w:lvl>
    <w:lvl w:ilvl="7" w:tplc="04080003" w:tentative="1">
      <w:start w:val="1"/>
      <w:numFmt w:val="bullet"/>
      <w:lvlText w:val="o"/>
      <w:lvlJc w:val="left"/>
      <w:pPr>
        <w:ind w:left="6251" w:hanging="360"/>
      </w:pPr>
      <w:rPr>
        <w:rFonts w:ascii="Courier New" w:hAnsi="Courier New" w:cs="Courier New" w:hint="default"/>
      </w:rPr>
    </w:lvl>
    <w:lvl w:ilvl="8" w:tplc="04080005" w:tentative="1">
      <w:start w:val="1"/>
      <w:numFmt w:val="bullet"/>
      <w:lvlText w:val=""/>
      <w:lvlJc w:val="left"/>
      <w:pPr>
        <w:ind w:left="6971" w:hanging="360"/>
      </w:pPr>
      <w:rPr>
        <w:rFonts w:ascii="Wingdings" w:hAnsi="Wingdings" w:hint="default"/>
      </w:rPr>
    </w:lvl>
  </w:abstractNum>
  <w:abstractNum w:abstractNumId="4" w15:restartNumberingAfterBreak="0">
    <w:nsid w:val="3E4B05A2"/>
    <w:multiLevelType w:val="hybridMultilevel"/>
    <w:tmpl w:val="D2AC89C4"/>
    <w:lvl w:ilvl="0" w:tplc="0408000B">
      <w:start w:val="1"/>
      <w:numFmt w:val="bullet"/>
      <w:lvlText w:val=""/>
      <w:lvlJc w:val="left"/>
      <w:pPr>
        <w:ind w:left="1200" w:hanging="360"/>
      </w:pPr>
      <w:rPr>
        <w:rFonts w:ascii="Wingdings" w:hAnsi="Wingdings"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5" w15:restartNumberingAfterBreak="0">
    <w:nsid w:val="42D53758"/>
    <w:multiLevelType w:val="hybridMultilevel"/>
    <w:tmpl w:val="C3AE68BA"/>
    <w:lvl w:ilvl="0" w:tplc="04080001">
      <w:start w:val="1"/>
      <w:numFmt w:val="bullet"/>
      <w:lvlText w:val=""/>
      <w:lvlJc w:val="left"/>
      <w:pPr>
        <w:ind w:left="1212" w:hanging="360"/>
      </w:pPr>
      <w:rPr>
        <w:rFonts w:ascii="Symbol" w:hAnsi="Symbol" w:hint="default"/>
      </w:rPr>
    </w:lvl>
    <w:lvl w:ilvl="1" w:tplc="04080003" w:tentative="1">
      <w:start w:val="1"/>
      <w:numFmt w:val="bullet"/>
      <w:lvlText w:val="o"/>
      <w:lvlJc w:val="left"/>
      <w:pPr>
        <w:ind w:left="1932" w:hanging="360"/>
      </w:pPr>
      <w:rPr>
        <w:rFonts w:ascii="Courier New" w:hAnsi="Courier New" w:cs="Courier New" w:hint="default"/>
      </w:rPr>
    </w:lvl>
    <w:lvl w:ilvl="2" w:tplc="04080005" w:tentative="1">
      <w:start w:val="1"/>
      <w:numFmt w:val="bullet"/>
      <w:lvlText w:val=""/>
      <w:lvlJc w:val="left"/>
      <w:pPr>
        <w:ind w:left="2652" w:hanging="360"/>
      </w:pPr>
      <w:rPr>
        <w:rFonts w:ascii="Wingdings" w:hAnsi="Wingdings" w:hint="default"/>
      </w:rPr>
    </w:lvl>
    <w:lvl w:ilvl="3" w:tplc="04080001" w:tentative="1">
      <w:start w:val="1"/>
      <w:numFmt w:val="bullet"/>
      <w:lvlText w:val=""/>
      <w:lvlJc w:val="left"/>
      <w:pPr>
        <w:ind w:left="3372" w:hanging="360"/>
      </w:pPr>
      <w:rPr>
        <w:rFonts w:ascii="Symbol" w:hAnsi="Symbol" w:hint="default"/>
      </w:rPr>
    </w:lvl>
    <w:lvl w:ilvl="4" w:tplc="04080003" w:tentative="1">
      <w:start w:val="1"/>
      <w:numFmt w:val="bullet"/>
      <w:lvlText w:val="o"/>
      <w:lvlJc w:val="left"/>
      <w:pPr>
        <w:ind w:left="4092" w:hanging="360"/>
      </w:pPr>
      <w:rPr>
        <w:rFonts w:ascii="Courier New" w:hAnsi="Courier New" w:cs="Courier New" w:hint="default"/>
      </w:rPr>
    </w:lvl>
    <w:lvl w:ilvl="5" w:tplc="04080005" w:tentative="1">
      <w:start w:val="1"/>
      <w:numFmt w:val="bullet"/>
      <w:lvlText w:val=""/>
      <w:lvlJc w:val="left"/>
      <w:pPr>
        <w:ind w:left="4812" w:hanging="360"/>
      </w:pPr>
      <w:rPr>
        <w:rFonts w:ascii="Wingdings" w:hAnsi="Wingdings" w:hint="default"/>
      </w:rPr>
    </w:lvl>
    <w:lvl w:ilvl="6" w:tplc="04080001" w:tentative="1">
      <w:start w:val="1"/>
      <w:numFmt w:val="bullet"/>
      <w:lvlText w:val=""/>
      <w:lvlJc w:val="left"/>
      <w:pPr>
        <w:ind w:left="5532" w:hanging="360"/>
      </w:pPr>
      <w:rPr>
        <w:rFonts w:ascii="Symbol" w:hAnsi="Symbol" w:hint="default"/>
      </w:rPr>
    </w:lvl>
    <w:lvl w:ilvl="7" w:tplc="04080003" w:tentative="1">
      <w:start w:val="1"/>
      <w:numFmt w:val="bullet"/>
      <w:lvlText w:val="o"/>
      <w:lvlJc w:val="left"/>
      <w:pPr>
        <w:ind w:left="6252" w:hanging="360"/>
      </w:pPr>
      <w:rPr>
        <w:rFonts w:ascii="Courier New" w:hAnsi="Courier New" w:cs="Courier New" w:hint="default"/>
      </w:rPr>
    </w:lvl>
    <w:lvl w:ilvl="8" w:tplc="04080005" w:tentative="1">
      <w:start w:val="1"/>
      <w:numFmt w:val="bullet"/>
      <w:lvlText w:val=""/>
      <w:lvlJc w:val="left"/>
      <w:pPr>
        <w:ind w:left="6972" w:hanging="360"/>
      </w:pPr>
      <w:rPr>
        <w:rFonts w:ascii="Wingdings" w:hAnsi="Wingdings" w:hint="default"/>
      </w:rPr>
    </w:lvl>
  </w:abstractNum>
  <w:abstractNum w:abstractNumId="6" w15:restartNumberingAfterBreak="0">
    <w:nsid w:val="43462417"/>
    <w:multiLevelType w:val="hybridMultilevel"/>
    <w:tmpl w:val="0636A590"/>
    <w:lvl w:ilvl="0" w:tplc="5B2AC56A">
      <w:numFmt w:val="bullet"/>
      <w:lvlText w:val="-"/>
      <w:lvlJc w:val="left"/>
      <w:pPr>
        <w:ind w:left="1266" w:hanging="360"/>
      </w:pPr>
      <w:rPr>
        <w:rFonts w:ascii="Arial" w:eastAsiaTheme="minorHAnsi" w:hAnsi="Arial" w:cs="Arial" w:hint="default"/>
      </w:rPr>
    </w:lvl>
    <w:lvl w:ilvl="1" w:tplc="04080003" w:tentative="1">
      <w:start w:val="1"/>
      <w:numFmt w:val="bullet"/>
      <w:lvlText w:val="o"/>
      <w:lvlJc w:val="left"/>
      <w:pPr>
        <w:ind w:left="1986" w:hanging="360"/>
      </w:pPr>
      <w:rPr>
        <w:rFonts w:ascii="Courier New" w:hAnsi="Courier New" w:cs="Courier New" w:hint="default"/>
      </w:rPr>
    </w:lvl>
    <w:lvl w:ilvl="2" w:tplc="04080005" w:tentative="1">
      <w:start w:val="1"/>
      <w:numFmt w:val="bullet"/>
      <w:lvlText w:val=""/>
      <w:lvlJc w:val="left"/>
      <w:pPr>
        <w:ind w:left="2706" w:hanging="360"/>
      </w:pPr>
      <w:rPr>
        <w:rFonts w:ascii="Wingdings" w:hAnsi="Wingdings" w:hint="default"/>
      </w:rPr>
    </w:lvl>
    <w:lvl w:ilvl="3" w:tplc="04080001" w:tentative="1">
      <w:start w:val="1"/>
      <w:numFmt w:val="bullet"/>
      <w:lvlText w:val=""/>
      <w:lvlJc w:val="left"/>
      <w:pPr>
        <w:ind w:left="3426" w:hanging="360"/>
      </w:pPr>
      <w:rPr>
        <w:rFonts w:ascii="Symbol" w:hAnsi="Symbol" w:hint="default"/>
      </w:rPr>
    </w:lvl>
    <w:lvl w:ilvl="4" w:tplc="04080003" w:tentative="1">
      <w:start w:val="1"/>
      <w:numFmt w:val="bullet"/>
      <w:lvlText w:val="o"/>
      <w:lvlJc w:val="left"/>
      <w:pPr>
        <w:ind w:left="4146" w:hanging="360"/>
      </w:pPr>
      <w:rPr>
        <w:rFonts w:ascii="Courier New" w:hAnsi="Courier New" w:cs="Courier New" w:hint="default"/>
      </w:rPr>
    </w:lvl>
    <w:lvl w:ilvl="5" w:tplc="04080005" w:tentative="1">
      <w:start w:val="1"/>
      <w:numFmt w:val="bullet"/>
      <w:lvlText w:val=""/>
      <w:lvlJc w:val="left"/>
      <w:pPr>
        <w:ind w:left="4866" w:hanging="360"/>
      </w:pPr>
      <w:rPr>
        <w:rFonts w:ascii="Wingdings" w:hAnsi="Wingdings" w:hint="default"/>
      </w:rPr>
    </w:lvl>
    <w:lvl w:ilvl="6" w:tplc="04080001" w:tentative="1">
      <w:start w:val="1"/>
      <w:numFmt w:val="bullet"/>
      <w:lvlText w:val=""/>
      <w:lvlJc w:val="left"/>
      <w:pPr>
        <w:ind w:left="5586" w:hanging="360"/>
      </w:pPr>
      <w:rPr>
        <w:rFonts w:ascii="Symbol" w:hAnsi="Symbol" w:hint="default"/>
      </w:rPr>
    </w:lvl>
    <w:lvl w:ilvl="7" w:tplc="04080003" w:tentative="1">
      <w:start w:val="1"/>
      <w:numFmt w:val="bullet"/>
      <w:lvlText w:val="o"/>
      <w:lvlJc w:val="left"/>
      <w:pPr>
        <w:ind w:left="6306" w:hanging="360"/>
      </w:pPr>
      <w:rPr>
        <w:rFonts w:ascii="Courier New" w:hAnsi="Courier New" w:cs="Courier New" w:hint="default"/>
      </w:rPr>
    </w:lvl>
    <w:lvl w:ilvl="8" w:tplc="04080005" w:tentative="1">
      <w:start w:val="1"/>
      <w:numFmt w:val="bullet"/>
      <w:lvlText w:val=""/>
      <w:lvlJc w:val="left"/>
      <w:pPr>
        <w:ind w:left="7026" w:hanging="360"/>
      </w:pPr>
      <w:rPr>
        <w:rFonts w:ascii="Wingdings" w:hAnsi="Wingdings" w:hint="default"/>
      </w:rPr>
    </w:lvl>
  </w:abstractNum>
  <w:abstractNum w:abstractNumId="7" w15:restartNumberingAfterBreak="0">
    <w:nsid w:val="495056E7"/>
    <w:multiLevelType w:val="hybridMultilevel"/>
    <w:tmpl w:val="46F476C4"/>
    <w:lvl w:ilvl="0" w:tplc="04080001">
      <w:start w:val="1"/>
      <w:numFmt w:val="bullet"/>
      <w:lvlText w:val=""/>
      <w:lvlJc w:val="left"/>
      <w:pPr>
        <w:ind w:left="1920" w:hanging="360"/>
      </w:pPr>
      <w:rPr>
        <w:rFonts w:ascii="Symbol" w:hAnsi="Symbol" w:hint="default"/>
      </w:rPr>
    </w:lvl>
    <w:lvl w:ilvl="1" w:tplc="04080003" w:tentative="1">
      <w:start w:val="1"/>
      <w:numFmt w:val="bullet"/>
      <w:lvlText w:val="o"/>
      <w:lvlJc w:val="left"/>
      <w:pPr>
        <w:ind w:left="2640" w:hanging="360"/>
      </w:pPr>
      <w:rPr>
        <w:rFonts w:ascii="Courier New" w:hAnsi="Courier New" w:cs="Courier New" w:hint="default"/>
      </w:rPr>
    </w:lvl>
    <w:lvl w:ilvl="2" w:tplc="04080005" w:tentative="1">
      <w:start w:val="1"/>
      <w:numFmt w:val="bullet"/>
      <w:lvlText w:val=""/>
      <w:lvlJc w:val="left"/>
      <w:pPr>
        <w:ind w:left="3360" w:hanging="360"/>
      </w:pPr>
      <w:rPr>
        <w:rFonts w:ascii="Wingdings" w:hAnsi="Wingdings" w:hint="default"/>
      </w:rPr>
    </w:lvl>
    <w:lvl w:ilvl="3" w:tplc="04080001" w:tentative="1">
      <w:start w:val="1"/>
      <w:numFmt w:val="bullet"/>
      <w:lvlText w:val=""/>
      <w:lvlJc w:val="left"/>
      <w:pPr>
        <w:ind w:left="4080" w:hanging="360"/>
      </w:pPr>
      <w:rPr>
        <w:rFonts w:ascii="Symbol" w:hAnsi="Symbol" w:hint="default"/>
      </w:rPr>
    </w:lvl>
    <w:lvl w:ilvl="4" w:tplc="04080003" w:tentative="1">
      <w:start w:val="1"/>
      <w:numFmt w:val="bullet"/>
      <w:lvlText w:val="o"/>
      <w:lvlJc w:val="left"/>
      <w:pPr>
        <w:ind w:left="4800" w:hanging="360"/>
      </w:pPr>
      <w:rPr>
        <w:rFonts w:ascii="Courier New" w:hAnsi="Courier New" w:cs="Courier New" w:hint="default"/>
      </w:rPr>
    </w:lvl>
    <w:lvl w:ilvl="5" w:tplc="04080005" w:tentative="1">
      <w:start w:val="1"/>
      <w:numFmt w:val="bullet"/>
      <w:lvlText w:val=""/>
      <w:lvlJc w:val="left"/>
      <w:pPr>
        <w:ind w:left="5520" w:hanging="360"/>
      </w:pPr>
      <w:rPr>
        <w:rFonts w:ascii="Wingdings" w:hAnsi="Wingdings" w:hint="default"/>
      </w:rPr>
    </w:lvl>
    <w:lvl w:ilvl="6" w:tplc="04080001" w:tentative="1">
      <w:start w:val="1"/>
      <w:numFmt w:val="bullet"/>
      <w:lvlText w:val=""/>
      <w:lvlJc w:val="left"/>
      <w:pPr>
        <w:ind w:left="6240" w:hanging="360"/>
      </w:pPr>
      <w:rPr>
        <w:rFonts w:ascii="Symbol" w:hAnsi="Symbol" w:hint="default"/>
      </w:rPr>
    </w:lvl>
    <w:lvl w:ilvl="7" w:tplc="04080003" w:tentative="1">
      <w:start w:val="1"/>
      <w:numFmt w:val="bullet"/>
      <w:lvlText w:val="o"/>
      <w:lvlJc w:val="left"/>
      <w:pPr>
        <w:ind w:left="6960" w:hanging="360"/>
      </w:pPr>
      <w:rPr>
        <w:rFonts w:ascii="Courier New" w:hAnsi="Courier New" w:cs="Courier New" w:hint="default"/>
      </w:rPr>
    </w:lvl>
    <w:lvl w:ilvl="8" w:tplc="04080005" w:tentative="1">
      <w:start w:val="1"/>
      <w:numFmt w:val="bullet"/>
      <w:lvlText w:val=""/>
      <w:lvlJc w:val="left"/>
      <w:pPr>
        <w:ind w:left="7680" w:hanging="360"/>
      </w:pPr>
      <w:rPr>
        <w:rFonts w:ascii="Wingdings" w:hAnsi="Wingdings" w:hint="default"/>
      </w:rPr>
    </w:lvl>
  </w:abstractNum>
  <w:abstractNum w:abstractNumId="8" w15:restartNumberingAfterBreak="0">
    <w:nsid w:val="59234F5E"/>
    <w:multiLevelType w:val="hybridMultilevel"/>
    <w:tmpl w:val="147068CA"/>
    <w:lvl w:ilvl="0" w:tplc="0408000D">
      <w:start w:val="1"/>
      <w:numFmt w:val="bullet"/>
      <w:lvlText w:val=""/>
      <w:lvlJc w:val="left"/>
      <w:pPr>
        <w:ind w:left="1571" w:hanging="360"/>
      </w:pPr>
      <w:rPr>
        <w:rFonts w:ascii="Wingdings" w:hAnsi="Wingdings" w:hint="default"/>
      </w:rPr>
    </w:lvl>
    <w:lvl w:ilvl="1" w:tplc="04080003" w:tentative="1">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9" w15:restartNumberingAfterBreak="0">
    <w:nsid w:val="5CE47332"/>
    <w:multiLevelType w:val="hybridMultilevel"/>
    <w:tmpl w:val="46D6E7E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0" w15:restartNumberingAfterBreak="0">
    <w:nsid w:val="600C7ADB"/>
    <w:multiLevelType w:val="hybridMultilevel"/>
    <w:tmpl w:val="E8CEA686"/>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1" w15:restartNumberingAfterBreak="0">
    <w:nsid w:val="63D81CF8"/>
    <w:multiLevelType w:val="hybridMultilevel"/>
    <w:tmpl w:val="AE18424C"/>
    <w:lvl w:ilvl="0" w:tplc="04080001">
      <w:start w:val="1"/>
      <w:numFmt w:val="bullet"/>
      <w:lvlText w:val=""/>
      <w:lvlJc w:val="left"/>
      <w:pPr>
        <w:ind w:left="1146" w:hanging="360"/>
      </w:pPr>
      <w:rPr>
        <w:rFonts w:ascii="Symbol" w:hAnsi="Symbol" w:hint="default"/>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12" w15:restartNumberingAfterBreak="0">
    <w:nsid w:val="66384AA6"/>
    <w:multiLevelType w:val="hybridMultilevel"/>
    <w:tmpl w:val="13E0D6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735259FA"/>
    <w:multiLevelType w:val="hybridMultilevel"/>
    <w:tmpl w:val="35988ECE"/>
    <w:lvl w:ilvl="0" w:tplc="C59ECD44">
      <w:numFmt w:val="bullet"/>
      <w:lvlText w:val="-"/>
      <w:lvlJc w:val="left"/>
      <w:pPr>
        <w:ind w:left="786" w:hanging="360"/>
      </w:pPr>
      <w:rPr>
        <w:rFonts w:ascii="Arial" w:eastAsiaTheme="minorHAnsi" w:hAnsi="Arial" w:cs="Arial"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14" w15:restartNumberingAfterBreak="0">
    <w:nsid w:val="736C4DC0"/>
    <w:multiLevelType w:val="hybridMultilevel"/>
    <w:tmpl w:val="501CC10C"/>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15" w15:restartNumberingAfterBreak="0">
    <w:nsid w:val="7B3F5FE7"/>
    <w:multiLevelType w:val="hybridMultilevel"/>
    <w:tmpl w:val="A4E2044E"/>
    <w:lvl w:ilvl="0" w:tplc="4070905C">
      <w:numFmt w:val="bullet"/>
      <w:lvlText w:val="-"/>
      <w:lvlJc w:val="left"/>
      <w:pPr>
        <w:ind w:left="1080" w:hanging="360"/>
      </w:pPr>
      <w:rPr>
        <w:rFonts w:ascii="Arial" w:eastAsiaTheme="minorHAnsi" w:hAnsi="Arial" w:cs="Aria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15:restartNumberingAfterBreak="0">
    <w:nsid w:val="7C1866C0"/>
    <w:multiLevelType w:val="hybridMultilevel"/>
    <w:tmpl w:val="76D41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86122705">
    <w:abstractNumId w:val="6"/>
  </w:num>
  <w:num w:numId="2" w16cid:durableId="806436759">
    <w:abstractNumId w:val="5"/>
  </w:num>
  <w:num w:numId="3" w16cid:durableId="1973554727">
    <w:abstractNumId w:val="9"/>
  </w:num>
  <w:num w:numId="4" w16cid:durableId="2026665704">
    <w:abstractNumId w:val="12"/>
  </w:num>
  <w:num w:numId="5" w16cid:durableId="1092777001">
    <w:abstractNumId w:val="11"/>
  </w:num>
  <w:num w:numId="6" w16cid:durableId="1694727716">
    <w:abstractNumId w:val="10"/>
  </w:num>
  <w:num w:numId="7" w16cid:durableId="1328905307">
    <w:abstractNumId w:val="0"/>
  </w:num>
  <w:num w:numId="8" w16cid:durableId="439447340">
    <w:abstractNumId w:val="2"/>
  </w:num>
  <w:num w:numId="9" w16cid:durableId="1329401688">
    <w:abstractNumId w:val="7"/>
  </w:num>
  <w:num w:numId="10" w16cid:durableId="1174568941">
    <w:abstractNumId w:val="16"/>
  </w:num>
  <w:num w:numId="11" w16cid:durableId="6644647">
    <w:abstractNumId w:val="8"/>
  </w:num>
  <w:num w:numId="12" w16cid:durableId="1580750576">
    <w:abstractNumId w:val="1"/>
  </w:num>
  <w:num w:numId="13" w16cid:durableId="2003704379">
    <w:abstractNumId w:val="3"/>
  </w:num>
  <w:num w:numId="14" w16cid:durableId="2033870505">
    <w:abstractNumId w:val="15"/>
  </w:num>
  <w:num w:numId="15" w16cid:durableId="1066106160">
    <w:abstractNumId w:val="14"/>
  </w:num>
  <w:num w:numId="16" w16cid:durableId="482740165">
    <w:abstractNumId w:val="4"/>
  </w:num>
  <w:num w:numId="17" w16cid:durableId="16556173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22D5"/>
    <w:rsid w:val="000120D4"/>
    <w:rsid w:val="000327F8"/>
    <w:rsid w:val="00041E12"/>
    <w:rsid w:val="0005116C"/>
    <w:rsid w:val="00060218"/>
    <w:rsid w:val="000610E7"/>
    <w:rsid w:val="0008637F"/>
    <w:rsid w:val="000920DD"/>
    <w:rsid w:val="000B0300"/>
    <w:rsid w:val="000B0979"/>
    <w:rsid w:val="000B4D8F"/>
    <w:rsid w:val="000C579C"/>
    <w:rsid w:val="000E034F"/>
    <w:rsid w:val="0011195A"/>
    <w:rsid w:val="00117756"/>
    <w:rsid w:val="00120514"/>
    <w:rsid w:val="00123BDE"/>
    <w:rsid w:val="00137E6E"/>
    <w:rsid w:val="001432F5"/>
    <w:rsid w:val="00153E17"/>
    <w:rsid w:val="0015482B"/>
    <w:rsid w:val="0016422D"/>
    <w:rsid w:val="0017594E"/>
    <w:rsid w:val="0019195A"/>
    <w:rsid w:val="00196D07"/>
    <w:rsid w:val="001A3E47"/>
    <w:rsid w:val="001B746D"/>
    <w:rsid w:val="001C5D74"/>
    <w:rsid w:val="002006E6"/>
    <w:rsid w:val="00206C6D"/>
    <w:rsid w:val="00240EE1"/>
    <w:rsid w:val="002538C7"/>
    <w:rsid w:val="00276D94"/>
    <w:rsid w:val="00282F75"/>
    <w:rsid w:val="002B4597"/>
    <w:rsid w:val="002B66A0"/>
    <w:rsid w:val="002B75B2"/>
    <w:rsid w:val="002C2AB8"/>
    <w:rsid w:val="002C5E22"/>
    <w:rsid w:val="002D1717"/>
    <w:rsid w:val="002D5251"/>
    <w:rsid w:val="00305831"/>
    <w:rsid w:val="00313EFB"/>
    <w:rsid w:val="00333DE1"/>
    <w:rsid w:val="00356F51"/>
    <w:rsid w:val="0037117E"/>
    <w:rsid w:val="00390A36"/>
    <w:rsid w:val="00391029"/>
    <w:rsid w:val="003C45AF"/>
    <w:rsid w:val="003D00FF"/>
    <w:rsid w:val="003D05A1"/>
    <w:rsid w:val="003E5228"/>
    <w:rsid w:val="00441148"/>
    <w:rsid w:val="0044642B"/>
    <w:rsid w:val="00464F83"/>
    <w:rsid w:val="004835AC"/>
    <w:rsid w:val="0049180D"/>
    <w:rsid w:val="004A13E3"/>
    <w:rsid w:val="004A3133"/>
    <w:rsid w:val="004B2468"/>
    <w:rsid w:val="004C3E91"/>
    <w:rsid w:val="004D6B79"/>
    <w:rsid w:val="004E276C"/>
    <w:rsid w:val="004F3EAE"/>
    <w:rsid w:val="004F4E90"/>
    <w:rsid w:val="005806DA"/>
    <w:rsid w:val="00581155"/>
    <w:rsid w:val="00590C6A"/>
    <w:rsid w:val="00592345"/>
    <w:rsid w:val="005B7CBD"/>
    <w:rsid w:val="005C10E9"/>
    <w:rsid w:val="005C22B4"/>
    <w:rsid w:val="005D09E5"/>
    <w:rsid w:val="005D662B"/>
    <w:rsid w:val="005F4A81"/>
    <w:rsid w:val="00605CB7"/>
    <w:rsid w:val="00606BF6"/>
    <w:rsid w:val="00646395"/>
    <w:rsid w:val="006474D8"/>
    <w:rsid w:val="006577A5"/>
    <w:rsid w:val="0067234C"/>
    <w:rsid w:val="00693BC7"/>
    <w:rsid w:val="006B0410"/>
    <w:rsid w:val="006D0F52"/>
    <w:rsid w:val="006E07FB"/>
    <w:rsid w:val="006E6673"/>
    <w:rsid w:val="00703EB0"/>
    <w:rsid w:val="0071421A"/>
    <w:rsid w:val="007B54F8"/>
    <w:rsid w:val="007D5120"/>
    <w:rsid w:val="008327DF"/>
    <w:rsid w:val="008413F4"/>
    <w:rsid w:val="008414E4"/>
    <w:rsid w:val="0085249E"/>
    <w:rsid w:val="00852663"/>
    <w:rsid w:val="00854A2E"/>
    <w:rsid w:val="008822D5"/>
    <w:rsid w:val="008B224A"/>
    <w:rsid w:val="008C464A"/>
    <w:rsid w:val="008F080C"/>
    <w:rsid w:val="00906F1E"/>
    <w:rsid w:val="00911D5C"/>
    <w:rsid w:val="00924E09"/>
    <w:rsid w:val="009512C5"/>
    <w:rsid w:val="00956B94"/>
    <w:rsid w:val="00997884"/>
    <w:rsid w:val="009A570D"/>
    <w:rsid w:val="009E4E08"/>
    <w:rsid w:val="009E7813"/>
    <w:rsid w:val="009F205B"/>
    <w:rsid w:val="00A175F5"/>
    <w:rsid w:val="00A2032D"/>
    <w:rsid w:val="00A2226F"/>
    <w:rsid w:val="00A443F4"/>
    <w:rsid w:val="00A451DE"/>
    <w:rsid w:val="00A50456"/>
    <w:rsid w:val="00A51C41"/>
    <w:rsid w:val="00A52AA0"/>
    <w:rsid w:val="00A62639"/>
    <w:rsid w:val="00A84DEF"/>
    <w:rsid w:val="00A85EAA"/>
    <w:rsid w:val="00AB1581"/>
    <w:rsid w:val="00AC0BD9"/>
    <w:rsid w:val="00AD277B"/>
    <w:rsid w:val="00AD27C3"/>
    <w:rsid w:val="00AE5217"/>
    <w:rsid w:val="00B13488"/>
    <w:rsid w:val="00B13FC7"/>
    <w:rsid w:val="00B15652"/>
    <w:rsid w:val="00B65CFB"/>
    <w:rsid w:val="00B74B6D"/>
    <w:rsid w:val="00B758E5"/>
    <w:rsid w:val="00BB7137"/>
    <w:rsid w:val="00BC7179"/>
    <w:rsid w:val="00BD492B"/>
    <w:rsid w:val="00BE7AAA"/>
    <w:rsid w:val="00BF175B"/>
    <w:rsid w:val="00BF5527"/>
    <w:rsid w:val="00BF57EC"/>
    <w:rsid w:val="00C0126E"/>
    <w:rsid w:val="00C1368F"/>
    <w:rsid w:val="00C606C9"/>
    <w:rsid w:val="00C6246F"/>
    <w:rsid w:val="00C80E03"/>
    <w:rsid w:val="00CA7DAC"/>
    <w:rsid w:val="00CD255D"/>
    <w:rsid w:val="00CD42A7"/>
    <w:rsid w:val="00CE0029"/>
    <w:rsid w:val="00D17098"/>
    <w:rsid w:val="00D40DC4"/>
    <w:rsid w:val="00D47B4C"/>
    <w:rsid w:val="00D47E1D"/>
    <w:rsid w:val="00D50435"/>
    <w:rsid w:val="00D54605"/>
    <w:rsid w:val="00D55A28"/>
    <w:rsid w:val="00D578D6"/>
    <w:rsid w:val="00D6071F"/>
    <w:rsid w:val="00D826DF"/>
    <w:rsid w:val="00DA1EAA"/>
    <w:rsid w:val="00DB162A"/>
    <w:rsid w:val="00DB2A86"/>
    <w:rsid w:val="00E00AF1"/>
    <w:rsid w:val="00E22648"/>
    <w:rsid w:val="00E26D8F"/>
    <w:rsid w:val="00E356C7"/>
    <w:rsid w:val="00E37002"/>
    <w:rsid w:val="00E54D5B"/>
    <w:rsid w:val="00E5776C"/>
    <w:rsid w:val="00E635C6"/>
    <w:rsid w:val="00E6374E"/>
    <w:rsid w:val="00E7110D"/>
    <w:rsid w:val="00E816E8"/>
    <w:rsid w:val="00EA2D29"/>
    <w:rsid w:val="00EC1830"/>
    <w:rsid w:val="00EE3111"/>
    <w:rsid w:val="00F02932"/>
    <w:rsid w:val="00F07FD7"/>
    <w:rsid w:val="00F21AB0"/>
    <w:rsid w:val="00F21BC4"/>
    <w:rsid w:val="00F238DE"/>
    <w:rsid w:val="00F263BC"/>
    <w:rsid w:val="00F400D5"/>
    <w:rsid w:val="00F618BC"/>
    <w:rsid w:val="00F61D94"/>
    <w:rsid w:val="00F626BE"/>
    <w:rsid w:val="00F930AB"/>
    <w:rsid w:val="00F9693F"/>
    <w:rsid w:val="00FC63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C6CC4"/>
  <w15:chartTrackingRefBased/>
  <w15:docId w15:val="{F934CA66-B7E7-41C5-B641-ECF431847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3">
    <w:name w:val="heading 3"/>
    <w:basedOn w:val="a"/>
    <w:next w:val="a"/>
    <w:link w:val="3Char"/>
    <w:unhideWhenUsed/>
    <w:qFormat/>
    <w:rsid w:val="00F21AB0"/>
    <w:pPr>
      <w:keepNext/>
      <w:spacing w:line="256" w:lineRule="auto"/>
      <w:outlineLvl w:val="2"/>
    </w:pPr>
    <w:rPr>
      <w:rFonts w:ascii="Arial" w:eastAsia="Times New Roman" w:hAnsi="Arial" w:cs="Arial"/>
      <w:b/>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BC717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BC7179"/>
    <w:rPr>
      <w:b/>
      <w:bCs/>
    </w:rPr>
  </w:style>
  <w:style w:type="character" w:styleId="-">
    <w:name w:val="Hyperlink"/>
    <w:basedOn w:val="a0"/>
    <w:uiPriority w:val="99"/>
    <w:semiHidden/>
    <w:unhideWhenUsed/>
    <w:rsid w:val="00BC7179"/>
    <w:rPr>
      <w:color w:val="0000FF"/>
      <w:u w:val="single"/>
    </w:rPr>
  </w:style>
  <w:style w:type="character" w:customStyle="1" w:styleId="3Char">
    <w:name w:val="Επικεφαλίδα 3 Char"/>
    <w:basedOn w:val="a0"/>
    <w:link w:val="3"/>
    <w:rsid w:val="00F21AB0"/>
    <w:rPr>
      <w:rFonts w:ascii="Arial" w:eastAsia="Times New Roman" w:hAnsi="Arial" w:cs="Arial"/>
      <w:b/>
      <w:sz w:val="24"/>
      <w:szCs w:val="24"/>
      <w:lang w:eastAsia="el-GR"/>
    </w:rPr>
  </w:style>
  <w:style w:type="paragraph" w:customStyle="1" w:styleId="a4">
    <w:name w:val="Διεύθυνση αποστολέα"/>
    <w:basedOn w:val="a"/>
    <w:uiPriority w:val="99"/>
    <w:qFormat/>
    <w:rsid w:val="00F21AB0"/>
    <w:pPr>
      <w:keepLines/>
      <w:spacing w:line="200" w:lineRule="atLeast"/>
    </w:pPr>
    <w:rPr>
      <w:rFonts w:ascii="Arial" w:eastAsia="Times New Roman" w:hAnsi="Arial" w:cs="Times New Roman"/>
      <w:spacing w:val="-2"/>
      <w:sz w:val="16"/>
      <w:szCs w:val="20"/>
      <w:lang w:eastAsia="el-GR"/>
    </w:rPr>
  </w:style>
  <w:style w:type="paragraph" w:styleId="a5">
    <w:name w:val="List Paragraph"/>
    <w:basedOn w:val="a"/>
    <w:uiPriority w:val="34"/>
    <w:qFormat/>
    <w:rsid w:val="00D47E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055381">
      <w:bodyDiv w:val="1"/>
      <w:marLeft w:val="0"/>
      <w:marRight w:val="0"/>
      <w:marTop w:val="0"/>
      <w:marBottom w:val="0"/>
      <w:divBdr>
        <w:top w:val="none" w:sz="0" w:space="0" w:color="auto"/>
        <w:left w:val="none" w:sz="0" w:space="0" w:color="auto"/>
        <w:bottom w:val="none" w:sz="0" w:space="0" w:color="auto"/>
        <w:right w:val="none" w:sz="0" w:space="0" w:color="auto"/>
      </w:divBdr>
    </w:div>
    <w:div w:id="514150322">
      <w:bodyDiv w:val="1"/>
      <w:marLeft w:val="0"/>
      <w:marRight w:val="0"/>
      <w:marTop w:val="0"/>
      <w:marBottom w:val="0"/>
      <w:divBdr>
        <w:top w:val="none" w:sz="0" w:space="0" w:color="auto"/>
        <w:left w:val="none" w:sz="0" w:space="0" w:color="auto"/>
        <w:bottom w:val="none" w:sz="0" w:space="0" w:color="auto"/>
        <w:right w:val="none" w:sz="0" w:space="0" w:color="auto"/>
      </w:divBdr>
    </w:div>
    <w:div w:id="753162441">
      <w:bodyDiv w:val="1"/>
      <w:marLeft w:val="0"/>
      <w:marRight w:val="0"/>
      <w:marTop w:val="0"/>
      <w:marBottom w:val="0"/>
      <w:divBdr>
        <w:top w:val="none" w:sz="0" w:space="0" w:color="auto"/>
        <w:left w:val="none" w:sz="0" w:space="0" w:color="auto"/>
        <w:bottom w:val="none" w:sz="0" w:space="0" w:color="auto"/>
        <w:right w:val="none" w:sz="0" w:space="0" w:color="auto"/>
      </w:divBdr>
    </w:div>
    <w:div w:id="809203092">
      <w:bodyDiv w:val="1"/>
      <w:marLeft w:val="0"/>
      <w:marRight w:val="0"/>
      <w:marTop w:val="0"/>
      <w:marBottom w:val="0"/>
      <w:divBdr>
        <w:top w:val="none" w:sz="0" w:space="0" w:color="auto"/>
        <w:left w:val="none" w:sz="0" w:space="0" w:color="auto"/>
        <w:bottom w:val="none" w:sz="0" w:space="0" w:color="auto"/>
        <w:right w:val="none" w:sz="0" w:space="0" w:color="auto"/>
      </w:divBdr>
    </w:div>
    <w:div w:id="947352536">
      <w:bodyDiv w:val="1"/>
      <w:marLeft w:val="0"/>
      <w:marRight w:val="0"/>
      <w:marTop w:val="0"/>
      <w:marBottom w:val="0"/>
      <w:divBdr>
        <w:top w:val="none" w:sz="0" w:space="0" w:color="auto"/>
        <w:left w:val="none" w:sz="0" w:space="0" w:color="auto"/>
        <w:bottom w:val="none" w:sz="0" w:space="0" w:color="auto"/>
        <w:right w:val="none" w:sz="0" w:space="0" w:color="auto"/>
      </w:divBdr>
      <w:divsChild>
        <w:div w:id="2141877396">
          <w:marLeft w:val="0"/>
          <w:marRight w:val="0"/>
          <w:marTop w:val="0"/>
          <w:marBottom w:val="0"/>
          <w:divBdr>
            <w:top w:val="none" w:sz="0" w:space="0" w:color="auto"/>
            <w:left w:val="none" w:sz="0" w:space="0" w:color="auto"/>
            <w:bottom w:val="none" w:sz="0" w:space="0" w:color="auto"/>
            <w:right w:val="none" w:sz="0" w:space="0" w:color="auto"/>
          </w:divBdr>
        </w:div>
        <w:div w:id="56628845">
          <w:marLeft w:val="0"/>
          <w:marRight w:val="0"/>
          <w:marTop w:val="0"/>
          <w:marBottom w:val="0"/>
          <w:divBdr>
            <w:top w:val="none" w:sz="0" w:space="0" w:color="auto"/>
            <w:left w:val="none" w:sz="0" w:space="0" w:color="auto"/>
            <w:bottom w:val="none" w:sz="0" w:space="0" w:color="auto"/>
            <w:right w:val="none" w:sz="0" w:space="0" w:color="auto"/>
          </w:divBdr>
        </w:div>
        <w:div w:id="1967465554">
          <w:marLeft w:val="0"/>
          <w:marRight w:val="0"/>
          <w:marTop w:val="0"/>
          <w:marBottom w:val="0"/>
          <w:divBdr>
            <w:top w:val="none" w:sz="0" w:space="0" w:color="auto"/>
            <w:left w:val="none" w:sz="0" w:space="0" w:color="auto"/>
            <w:bottom w:val="none" w:sz="0" w:space="0" w:color="auto"/>
            <w:right w:val="none" w:sz="0" w:space="0" w:color="auto"/>
          </w:divBdr>
        </w:div>
        <w:div w:id="16389657">
          <w:marLeft w:val="0"/>
          <w:marRight w:val="0"/>
          <w:marTop w:val="0"/>
          <w:marBottom w:val="0"/>
          <w:divBdr>
            <w:top w:val="none" w:sz="0" w:space="0" w:color="auto"/>
            <w:left w:val="none" w:sz="0" w:space="0" w:color="auto"/>
            <w:bottom w:val="none" w:sz="0" w:space="0" w:color="auto"/>
            <w:right w:val="none" w:sz="0" w:space="0" w:color="auto"/>
          </w:divBdr>
        </w:div>
      </w:divsChild>
    </w:div>
    <w:div w:id="1047340747">
      <w:bodyDiv w:val="1"/>
      <w:marLeft w:val="0"/>
      <w:marRight w:val="0"/>
      <w:marTop w:val="0"/>
      <w:marBottom w:val="0"/>
      <w:divBdr>
        <w:top w:val="none" w:sz="0" w:space="0" w:color="auto"/>
        <w:left w:val="none" w:sz="0" w:space="0" w:color="auto"/>
        <w:bottom w:val="none" w:sz="0" w:space="0" w:color="auto"/>
        <w:right w:val="none" w:sz="0" w:space="0" w:color="auto"/>
      </w:divBdr>
      <w:divsChild>
        <w:div w:id="386227371">
          <w:marLeft w:val="0"/>
          <w:marRight w:val="0"/>
          <w:marTop w:val="0"/>
          <w:marBottom w:val="0"/>
          <w:divBdr>
            <w:top w:val="none" w:sz="0" w:space="0" w:color="auto"/>
            <w:left w:val="none" w:sz="0" w:space="0" w:color="auto"/>
            <w:bottom w:val="none" w:sz="0" w:space="0" w:color="auto"/>
            <w:right w:val="none" w:sz="0" w:space="0" w:color="auto"/>
          </w:divBdr>
        </w:div>
      </w:divsChild>
    </w:div>
    <w:div w:id="1525971650">
      <w:bodyDiv w:val="1"/>
      <w:marLeft w:val="0"/>
      <w:marRight w:val="0"/>
      <w:marTop w:val="0"/>
      <w:marBottom w:val="0"/>
      <w:divBdr>
        <w:top w:val="none" w:sz="0" w:space="0" w:color="auto"/>
        <w:left w:val="none" w:sz="0" w:space="0" w:color="auto"/>
        <w:bottom w:val="none" w:sz="0" w:space="0" w:color="auto"/>
        <w:right w:val="none" w:sz="0" w:space="0" w:color="auto"/>
      </w:divBdr>
    </w:div>
    <w:div w:id="1640764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anagersec1/AppData/Local/Temp/3790e391-77f5-42d0-a879-b3254541c93b_vost.zip.93b/DJI_0477-Edit.jpg"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27E0A5-C233-4B1C-A124-685D915B2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2</Pages>
  <Words>307</Words>
  <Characters>1661</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Γ.Ν.Ν.Μ ΒΟΣΤΑΝΕΙΟ</dc:creator>
  <cp:keywords/>
  <dc:description/>
  <cp:lastModifiedBy>Γ.Ν.Ν.Μ ΒΟΣΤΑΝΕΙΟ</cp:lastModifiedBy>
  <cp:revision>30</cp:revision>
  <cp:lastPrinted>2024-05-28T05:15:00Z</cp:lastPrinted>
  <dcterms:created xsi:type="dcterms:W3CDTF">2024-05-17T06:29:00Z</dcterms:created>
  <dcterms:modified xsi:type="dcterms:W3CDTF">2024-10-03T06:30:00Z</dcterms:modified>
</cp:coreProperties>
</file>