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85096765"/>
        <w:docPartObj>
          <w:docPartGallery w:val="Cover Pages"/>
          <w:docPartUnique/>
        </w:docPartObj>
      </w:sdtPr>
      <w:sdtEndPr>
        <w:rPr>
          <w:b/>
          <w:bCs/>
        </w:rPr>
      </w:sdtEndPr>
      <w:sdtContent>
        <w:p w14:paraId="2C83430B" w14:textId="537C60F1" w:rsidR="004A55FF" w:rsidRDefault="004A55FF">
          <w:r>
            <w:rPr>
              <w:noProof/>
            </w:rPr>
            <mc:AlternateContent>
              <mc:Choice Requires="wpg">
                <w:drawing>
                  <wp:anchor distT="0" distB="0" distL="114300" distR="114300" simplePos="0" relativeHeight="251659264" behindDoc="1" locked="0" layoutInCell="1" allowOverlap="1" wp14:anchorId="42AFDA48" wp14:editId="34365859">
                    <wp:simplePos x="0" y="0"/>
                    <wp:positionH relativeFrom="page">
                      <wp:posOffset>419100</wp:posOffset>
                    </wp:positionH>
                    <wp:positionV relativeFrom="page">
                      <wp:posOffset>485775</wp:posOffset>
                    </wp:positionV>
                    <wp:extent cx="6886575" cy="9271750"/>
                    <wp:effectExtent l="0" t="0" r="9525" b="5715"/>
                    <wp:wrapNone/>
                    <wp:docPr id="119" name="Ομάδα 121"/>
                    <wp:cNvGraphicFramePr/>
                    <a:graphic xmlns:a="http://schemas.openxmlformats.org/drawingml/2006/main">
                      <a:graphicData uri="http://schemas.microsoft.com/office/word/2010/wordprocessingGroup">
                        <wpg:wgp>
                          <wpg:cNvGrpSpPr/>
                          <wpg:grpSpPr>
                            <a:xfrm>
                              <a:off x="0" y="0"/>
                              <a:ext cx="6886575" cy="9271750"/>
                              <a:chOff x="-28575" y="0"/>
                              <a:chExt cx="6886575" cy="9271750"/>
                            </a:xfrm>
                          </wpg:grpSpPr>
                          <wps:wsp>
                            <wps:cNvPr id="120" name="Ορθογώνιο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Ορθογώνιο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92D6DC" w14:textId="7D341007" w:rsidR="004A55FF" w:rsidRDefault="004A55FF">
                                  <w:pPr>
                                    <w:pStyle w:val="a4"/>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Πλαίσιο κειμένου 122"/>
                            <wps:cNvSpPr txBox="1"/>
                            <wps:spPr>
                              <a:xfrm>
                                <a:off x="-28575"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Τίτλος"/>
                                    <w:tag w:val=""/>
                                    <w:id w:val="-1476986296"/>
                                    <w:dataBinding w:prefixMappings="xmlns:ns0='http://purl.org/dc/elements/1.1/' xmlns:ns1='http://schemas.openxmlformats.org/package/2006/metadata/core-properties' " w:xpath="/ns1:coreProperties[1]/ns0:title[1]" w:storeItemID="{6C3C8BC8-F283-45AE-878A-BAB7291924A1}"/>
                                    <w:text/>
                                  </w:sdtPr>
                                  <w:sdtContent>
                                    <w:p w14:paraId="1BF1886F" w14:textId="344DA8B0" w:rsidR="004A55FF" w:rsidRDefault="00476201">
                                      <w:pPr>
                                        <w:pStyle w:val="a4"/>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ΕΣΩΤΕΡΙΚΟΣ ΚΑΝΟΝΙΣΜΟΣ</w:t>
                                      </w:r>
                                    </w:p>
                                  </w:sdtContent>
                                </w:sdt>
                                <w:sdt>
                                  <w:sdtPr>
                                    <w:rPr>
                                      <w:caps/>
                                      <w:color w:val="44546A" w:themeColor="text2"/>
                                      <w:sz w:val="36"/>
                                      <w:szCs w:val="36"/>
                                    </w:rPr>
                                    <w:alias w:val="Υπότιτλος"/>
                                    <w:tag w:val=""/>
                                    <w:id w:val="157346227"/>
                                    <w:dataBinding w:prefixMappings="xmlns:ns0='http://purl.org/dc/elements/1.1/' xmlns:ns1='http://schemas.openxmlformats.org/package/2006/metadata/core-properties' " w:xpath="/ns1:coreProperties[1]/ns0:subject[1]" w:storeItemID="{6C3C8BC8-F283-45AE-878A-BAB7291924A1}"/>
                                    <w:text/>
                                  </w:sdtPr>
                                  <w:sdtContent>
                                    <w:p w14:paraId="1C0BD029" w14:textId="726B7D99" w:rsidR="004A55FF" w:rsidRDefault="004A55FF">
                                      <w:pPr>
                                        <w:pStyle w:val="a4"/>
                                        <w:spacing w:before="240"/>
                                        <w:rPr>
                                          <w:caps/>
                                          <w:color w:val="44546A" w:themeColor="text2"/>
                                          <w:sz w:val="36"/>
                                          <w:szCs w:val="36"/>
                                        </w:rPr>
                                      </w:pPr>
                                      <w:r>
                                        <w:rPr>
                                          <w:caps/>
                                          <w:color w:val="44546A" w:themeColor="text2"/>
                                          <w:sz w:val="36"/>
                                          <w:szCs w:val="36"/>
                                        </w:rPr>
                                        <w:t>ΣΑΕΚ ΓΕΝΙΚΟΥ ΝΟΣΟΚΟΜΕΙΟΥ ΜΥΤΙΛΗΝΗΣ «ΒΟΣΤΑΝΕΙΟ»</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AFDA48" id="Ομάδα 121" o:spid="_x0000_s1026" style="position:absolute;margin-left:33pt;margin-top:38.25pt;width:542.25pt;height:730.05pt;z-index:-251657216;mso-position-horizontal-relative:page;mso-position-vertical-relative:page" coordorigin="-285" coordsize="68865,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">
                    <v:rect id="Ορθογώνιο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Ορθογώνιο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6592D6DC" w14:textId="7D341007" w:rsidR="004A55FF" w:rsidRDefault="004A55FF">
                            <w:pPr>
                              <w:pStyle w:val="a4"/>
                              <w:rPr>
                                <w:caps/>
                                <w:color w:val="FFFFFF" w:themeColor="background1"/>
                              </w:rPr>
                            </w:pPr>
                          </w:p>
                        </w:txbxContent>
                      </v:textbox>
                    </v:rect>
                    <v:shapetype id="_x0000_t202" coordsize="21600,21600" o:spt="202" path="m,l,21600r21600,l21600,xe">
                      <v:stroke joinstyle="miter"/>
                      <v:path gradientshapeok="t" o:connecttype="rect"/>
                    </v:shapetype>
                    <v:shape id="Πλαίσιο κειμένου 122" o:spid="_x0000_s1029" type="#_x0000_t202" style="position:absolute;left:-285;width:68579;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Τίτλος"/>
                              <w:tag w:val=""/>
                              <w:id w:val="-1476986296"/>
                              <w:dataBinding w:prefixMappings="xmlns:ns0='http://purl.org/dc/elements/1.1/' xmlns:ns1='http://schemas.openxmlformats.org/package/2006/metadata/core-properties' " w:xpath="/ns1:coreProperties[1]/ns0:title[1]" w:storeItemID="{6C3C8BC8-F283-45AE-878A-BAB7291924A1}"/>
                              <w:text/>
                            </w:sdtPr>
                            <w:sdtContent>
                              <w:p w14:paraId="1BF1886F" w14:textId="344DA8B0" w:rsidR="004A55FF" w:rsidRDefault="00476201">
                                <w:pPr>
                                  <w:pStyle w:val="a4"/>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ΕΣΩΤΕΡΙΚΟΣ ΚΑΝΟΝΙΣΜΟΣ</w:t>
                                </w:r>
                              </w:p>
                            </w:sdtContent>
                          </w:sdt>
                          <w:sdt>
                            <w:sdtPr>
                              <w:rPr>
                                <w:caps/>
                                <w:color w:val="44546A" w:themeColor="text2"/>
                                <w:sz w:val="36"/>
                                <w:szCs w:val="36"/>
                              </w:rPr>
                              <w:alias w:val="Υπότιτλος"/>
                              <w:tag w:val=""/>
                              <w:id w:val="157346227"/>
                              <w:dataBinding w:prefixMappings="xmlns:ns0='http://purl.org/dc/elements/1.1/' xmlns:ns1='http://schemas.openxmlformats.org/package/2006/metadata/core-properties' " w:xpath="/ns1:coreProperties[1]/ns0:subject[1]" w:storeItemID="{6C3C8BC8-F283-45AE-878A-BAB7291924A1}"/>
                              <w:text/>
                            </w:sdtPr>
                            <w:sdtContent>
                              <w:p w14:paraId="1C0BD029" w14:textId="726B7D99" w:rsidR="004A55FF" w:rsidRDefault="004A55FF">
                                <w:pPr>
                                  <w:pStyle w:val="a4"/>
                                  <w:spacing w:before="240"/>
                                  <w:rPr>
                                    <w:caps/>
                                    <w:color w:val="44546A" w:themeColor="text2"/>
                                    <w:sz w:val="36"/>
                                    <w:szCs w:val="36"/>
                                  </w:rPr>
                                </w:pPr>
                                <w:r>
                                  <w:rPr>
                                    <w:caps/>
                                    <w:color w:val="44546A" w:themeColor="text2"/>
                                    <w:sz w:val="36"/>
                                    <w:szCs w:val="36"/>
                                  </w:rPr>
                                  <w:t>ΣΑΕΚ ΓΕΝΙΚΟΥ ΝΟΣΟΚΟΜΕΙΟΥ ΜΥΤΙΛΗΝΗΣ «ΒΟΣΤΑΝΕΙΟ»</w:t>
                                </w:r>
                              </w:p>
                            </w:sdtContent>
                          </w:sdt>
                        </w:txbxContent>
                      </v:textbox>
                    </v:shape>
                    <w10:wrap anchorx="page" anchory="page"/>
                  </v:group>
                </w:pict>
              </mc:Fallback>
            </mc:AlternateContent>
          </w:r>
        </w:p>
        <w:p w14:paraId="541964CE" w14:textId="00538797" w:rsidR="004A55FF" w:rsidRDefault="004A55FF">
          <w:pPr>
            <w:rPr>
              <w:rFonts w:asciiTheme="majorHAnsi" w:eastAsiaTheme="majorEastAsia" w:hAnsiTheme="majorHAnsi" w:cstheme="majorBidi"/>
              <w:b/>
              <w:bCs/>
              <w:color w:val="2F5496" w:themeColor="accent1" w:themeShade="BF"/>
              <w:sz w:val="32"/>
              <w:szCs w:val="32"/>
            </w:rPr>
          </w:pPr>
          <w:r>
            <w:rPr>
              <w:b/>
              <w:bCs/>
            </w:rPr>
            <w:br w:type="page"/>
          </w:r>
        </w:p>
      </w:sdtContent>
    </w:sdt>
    <w:sdt>
      <w:sdtPr>
        <w:rPr>
          <w:rFonts w:asciiTheme="minorHAnsi" w:eastAsiaTheme="minorHAnsi" w:hAnsiTheme="minorHAnsi" w:cstheme="minorBidi"/>
          <w:color w:val="auto"/>
          <w:kern w:val="2"/>
          <w:sz w:val="22"/>
          <w:szCs w:val="22"/>
          <w:lang w:eastAsia="en-US"/>
          <w14:ligatures w14:val="standardContextual"/>
        </w:rPr>
        <w:id w:val="-391350118"/>
        <w:docPartObj>
          <w:docPartGallery w:val="Table of Contents"/>
          <w:docPartUnique/>
        </w:docPartObj>
      </w:sdtPr>
      <w:sdtEndPr>
        <w:rPr>
          <w:b/>
          <w:bCs/>
        </w:rPr>
      </w:sdtEndPr>
      <w:sdtContent>
        <w:p w14:paraId="67052A5F" w14:textId="6DABD6A7" w:rsidR="005045E1" w:rsidRDefault="005045E1">
          <w:pPr>
            <w:pStyle w:val="a7"/>
          </w:pPr>
          <w:r>
            <w:t>Πίνακας περιεχομένων</w:t>
          </w:r>
        </w:p>
        <w:p w14:paraId="11474A8C" w14:textId="75EE18CE" w:rsidR="005045E1" w:rsidRDefault="005045E1">
          <w:pPr>
            <w:pStyle w:val="10"/>
            <w:tabs>
              <w:tab w:val="right" w:leader="dot" w:pos="8296"/>
            </w:tabs>
            <w:rPr>
              <w:rFonts w:eastAsiaTheme="minorEastAsia"/>
              <w:noProof/>
              <w:lang w:eastAsia="el-GR"/>
            </w:rPr>
          </w:pPr>
          <w:r>
            <w:fldChar w:fldCharType="begin"/>
          </w:r>
          <w:r>
            <w:instrText xml:space="preserve"> TOC \o "1-3" \h \z \u </w:instrText>
          </w:r>
          <w:r>
            <w:fldChar w:fldCharType="separate"/>
          </w:r>
          <w:hyperlink w:anchor="_Toc175041843" w:history="1">
            <w:r w:rsidRPr="00D2585A">
              <w:rPr>
                <w:rStyle w:val="-"/>
                <w:b/>
                <w:bCs/>
                <w:noProof/>
              </w:rPr>
              <w:t>Εισαγωγή</w:t>
            </w:r>
            <w:r>
              <w:rPr>
                <w:noProof/>
                <w:webHidden/>
              </w:rPr>
              <w:tab/>
            </w:r>
            <w:r>
              <w:rPr>
                <w:noProof/>
                <w:webHidden/>
              </w:rPr>
              <w:fldChar w:fldCharType="begin"/>
            </w:r>
            <w:r>
              <w:rPr>
                <w:noProof/>
                <w:webHidden/>
              </w:rPr>
              <w:instrText xml:space="preserve"> PAGEREF _Toc175041843 \h </w:instrText>
            </w:r>
            <w:r>
              <w:rPr>
                <w:noProof/>
                <w:webHidden/>
              </w:rPr>
            </w:r>
            <w:r>
              <w:rPr>
                <w:noProof/>
                <w:webHidden/>
              </w:rPr>
              <w:fldChar w:fldCharType="separate"/>
            </w:r>
            <w:r>
              <w:rPr>
                <w:noProof/>
                <w:webHidden/>
              </w:rPr>
              <w:t>2</w:t>
            </w:r>
            <w:r>
              <w:rPr>
                <w:noProof/>
                <w:webHidden/>
              </w:rPr>
              <w:fldChar w:fldCharType="end"/>
            </w:r>
          </w:hyperlink>
        </w:p>
        <w:p w14:paraId="770389E3" w14:textId="4220962E" w:rsidR="005045E1" w:rsidRDefault="00000000">
          <w:pPr>
            <w:pStyle w:val="10"/>
            <w:tabs>
              <w:tab w:val="right" w:leader="dot" w:pos="8296"/>
            </w:tabs>
            <w:rPr>
              <w:rFonts w:eastAsiaTheme="minorEastAsia"/>
              <w:noProof/>
              <w:lang w:eastAsia="el-GR"/>
            </w:rPr>
          </w:pPr>
          <w:hyperlink w:anchor="_Toc175041844" w:history="1">
            <w:r w:rsidR="005045E1" w:rsidRPr="00D2585A">
              <w:rPr>
                <w:rStyle w:val="-"/>
                <w:b/>
                <w:bCs/>
                <w:noProof/>
              </w:rPr>
              <w:t>Σύνταξη, έγκριση και τήρηση του Κανονισμού.</w:t>
            </w:r>
            <w:r w:rsidR="005045E1">
              <w:rPr>
                <w:noProof/>
                <w:webHidden/>
              </w:rPr>
              <w:tab/>
            </w:r>
            <w:r w:rsidR="005045E1">
              <w:rPr>
                <w:noProof/>
                <w:webHidden/>
              </w:rPr>
              <w:fldChar w:fldCharType="begin"/>
            </w:r>
            <w:r w:rsidR="005045E1">
              <w:rPr>
                <w:noProof/>
                <w:webHidden/>
              </w:rPr>
              <w:instrText xml:space="preserve"> PAGEREF _Toc175041844 \h </w:instrText>
            </w:r>
            <w:r w:rsidR="005045E1">
              <w:rPr>
                <w:noProof/>
                <w:webHidden/>
              </w:rPr>
            </w:r>
            <w:r w:rsidR="005045E1">
              <w:rPr>
                <w:noProof/>
                <w:webHidden/>
              </w:rPr>
              <w:fldChar w:fldCharType="separate"/>
            </w:r>
            <w:r w:rsidR="005045E1">
              <w:rPr>
                <w:noProof/>
                <w:webHidden/>
              </w:rPr>
              <w:t>2</w:t>
            </w:r>
            <w:r w:rsidR="005045E1">
              <w:rPr>
                <w:noProof/>
                <w:webHidden/>
              </w:rPr>
              <w:fldChar w:fldCharType="end"/>
            </w:r>
          </w:hyperlink>
        </w:p>
        <w:p w14:paraId="5DCDD009" w14:textId="4570CC67" w:rsidR="005045E1" w:rsidRDefault="00000000">
          <w:pPr>
            <w:pStyle w:val="10"/>
            <w:tabs>
              <w:tab w:val="right" w:leader="dot" w:pos="8296"/>
            </w:tabs>
            <w:rPr>
              <w:rFonts w:eastAsiaTheme="minorEastAsia"/>
              <w:noProof/>
              <w:lang w:eastAsia="el-GR"/>
            </w:rPr>
          </w:pPr>
          <w:hyperlink w:anchor="_Toc175041845" w:history="1">
            <w:r w:rsidR="005045E1" w:rsidRPr="00D2585A">
              <w:rPr>
                <w:rStyle w:val="-"/>
                <w:b/>
                <w:bCs/>
                <w:noProof/>
              </w:rPr>
              <w:t>1. Βασικές αρχές και στόχοι του Εσωτερικού Κανονισμού Λειτουργίας</w:t>
            </w:r>
            <w:r w:rsidR="005045E1">
              <w:rPr>
                <w:noProof/>
                <w:webHidden/>
              </w:rPr>
              <w:tab/>
            </w:r>
            <w:r w:rsidR="005045E1">
              <w:rPr>
                <w:noProof/>
                <w:webHidden/>
              </w:rPr>
              <w:fldChar w:fldCharType="begin"/>
            </w:r>
            <w:r w:rsidR="005045E1">
              <w:rPr>
                <w:noProof/>
                <w:webHidden/>
              </w:rPr>
              <w:instrText xml:space="preserve"> PAGEREF _Toc175041845 \h </w:instrText>
            </w:r>
            <w:r w:rsidR="005045E1">
              <w:rPr>
                <w:noProof/>
                <w:webHidden/>
              </w:rPr>
            </w:r>
            <w:r w:rsidR="005045E1">
              <w:rPr>
                <w:noProof/>
                <w:webHidden/>
              </w:rPr>
              <w:fldChar w:fldCharType="separate"/>
            </w:r>
            <w:r w:rsidR="005045E1">
              <w:rPr>
                <w:noProof/>
                <w:webHidden/>
              </w:rPr>
              <w:t>2</w:t>
            </w:r>
            <w:r w:rsidR="005045E1">
              <w:rPr>
                <w:noProof/>
                <w:webHidden/>
              </w:rPr>
              <w:fldChar w:fldCharType="end"/>
            </w:r>
          </w:hyperlink>
        </w:p>
        <w:p w14:paraId="3BB2CBCD" w14:textId="253D3F39" w:rsidR="005045E1" w:rsidRDefault="00000000">
          <w:pPr>
            <w:pStyle w:val="10"/>
            <w:tabs>
              <w:tab w:val="right" w:leader="dot" w:pos="8296"/>
            </w:tabs>
            <w:rPr>
              <w:rFonts w:eastAsiaTheme="minorEastAsia"/>
              <w:noProof/>
              <w:lang w:eastAsia="el-GR"/>
            </w:rPr>
          </w:pPr>
          <w:hyperlink w:anchor="_Toc175041846" w:history="1">
            <w:r w:rsidR="005045E1" w:rsidRPr="00D2585A">
              <w:rPr>
                <w:rStyle w:val="-"/>
                <w:b/>
                <w:bCs/>
                <w:noProof/>
              </w:rPr>
              <w:t>2. Λειτουργία του Σχολής</w:t>
            </w:r>
            <w:r w:rsidR="005045E1">
              <w:rPr>
                <w:noProof/>
                <w:webHidden/>
              </w:rPr>
              <w:tab/>
            </w:r>
            <w:r w:rsidR="005045E1">
              <w:rPr>
                <w:noProof/>
                <w:webHidden/>
              </w:rPr>
              <w:fldChar w:fldCharType="begin"/>
            </w:r>
            <w:r w:rsidR="005045E1">
              <w:rPr>
                <w:noProof/>
                <w:webHidden/>
              </w:rPr>
              <w:instrText xml:space="preserve"> PAGEREF _Toc175041846 \h </w:instrText>
            </w:r>
            <w:r w:rsidR="005045E1">
              <w:rPr>
                <w:noProof/>
                <w:webHidden/>
              </w:rPr>
            </w:r>
            <w:r w:rsidR="005045E1">
              <w:rPr>
                <w:noProof/>
                <w:webHidden/>
              </w:rPr>
              <w:fldChar w:fldCharType="separate"/>
            </w:r>
            <w:r w:rsidR="005045E1">
              <w:rPr>
                <w:noProof/>
                <w:webHidden/>
              </w:rPr>
              <w:t>3</w:t>
            </w:r>
            <w:r w:rsidR="005045E1">
              <w:rPr>
                <w:noProof/>
                <w:webHidden/>
              </w:rPr>
              <w:fldChar w:fldCharType="end"/>
            </w:r>
          </w:hyperlink>
        </w:p>
        <w:p w14:paraId="55414BD7" w14:textId="10E33F5E" w:rsidR="005045E1" w:rsidRDefault="00000000">
          <w:pPr>
            <w:pStyle w:val="10"/>
            <w:tabs>
              <w:tab w:val="right" w:leader="dot" w:pos="8296"/>
            </w:tabs>
            <w:rPr>
              <w:rFonts w:eastAsiaTheme="minorEastAsia"/>
              <w:noProof/>
              <w:lang w:eastAsia="el-GR"/>
            </w:rPr>
          </w:pPr>
          <w:hyperlink w:anchor="_Toc175041847" w:history="1">
            <w:r w:rsidR="005045E1" w:rsidRPr="00D2585A">
              <w:rPr>
                <w:rStyle w:val="-"/>
                <w:b/>
                <w:bCs/>
                <w:noProof/>
              </w:rPr>
              <w:t>3. Σχολική και Κοινωνική Ζωή</w:t>
            </w:r>
            <w:r w:rsidR="005045E1">
              <w:rPr>
                <w:noProof/>
                <w:webHidden/>
              </w:rPr>
              <w:tab/>
            </w:r>
            <w:r w:rsidR="005045E1">
              <w:rPr>
                <w:noProof/>
                <w:webHidden/>
              </w:rPr>
              <w:fldChar w:fldCharType="begin"/>
            </w:r>
            <w:r w:rsidR="005045E1">
              <w:rPr>
                <w:noProof/>
                <w:webHidden/>
              </w:rPr>
              <w:instrText xml:space="preserve"> PAGEREF _Toc175041847 \h </w:instrText>
            </w:r>
            <w:r w:rsidR="005045E1">
              <w:rPr>
                <w:noProof/>
                <w:webHidden/>
              </w:rPr>
            </w:r>
            <w:r w:rsidR="005045E1">
              <w:rPr>
                <w:noProof/>
                <w:webHidden/>
              </w:rPr>
              <w:fldChar w:fldCharType="separate"/>
            </w:r>
            <w:r w:rsidR="005045E1">
              <w:rPr>
                <w:noProof/>
                <w:webHidden/>
              </w:rPr>
              <w:t>4</w:t>
            </w:r>
            <w:r w:rsidR="005045E1">
              <w:rPr>
                <w:noProof/>
                <w:webHidden/>
              </w:rPr>
              <w:fldChar w:fldCharType="end"/>
            </w:r>
          </w:hyperlink>
        </w:p>
        <w:p w14:paraId="4507652D" w14:textId="771282E1" w:rsidR="005045E1" w:rsidRDefault="00000000">
          <w:pPr>
            <w:pStyle w:val="10"/>
            <w:tabs>
              <w:tab w:val="right" w:leader="dot" w:pos="8296"/>
            </w:tabs>
            <w:rPr>
              <w:rFonts w:eastAsiaTheme="minorEastAsia"/>
              <w:noProof/>
              <w:lang w:eastAsia="el-GR"/>
            </w:rPr>
          </w:pPr>
          <w:hyperlink w:anchor="_Toc175041848" w:history="1">
            <w:r w:rsidR="005045E1" w:rsidRPr="00D2585A">
              <w:rPr>
                <w:rStyle w:val="-"/>
                <w:b/>
                <w:bCs/>
                <w:noProof/>
              </w:rPr>
              <w:t>4. Σχολικές Εκδηλώσεις - Δραστηριότητες</w:t>
            </w:r>
            <w:r w:rsidR="005045E1">
              <w:rPr>
                <w:noProof/>
                <w:webHidden/>
              </w:rPr>
              <w:tab/>
            </w:r>
            <w:r w:rsidR="005045E1">
              <w:rPr>
                <w:noProof/>
                <w:webHidden/>
              </w:rPr>
              <w:fldChar w:fldCharType="begin"/>
            </w:r>
            <w:r w:rsidR="005045E1">
              <w:rPr>
                <w:noProof/>
                <w:webHidden/>
              </w:rPr>
              <w:instrText xml:space="preserve"> PAGEREF _Toc175041848 \h </w:instrText>
            </w:r>
            <w:r w:rsidR="005045E1">
              <w:rPr>
                <w:noProof/>
                <w:webHidden/>
              </w:rPr>
            </w:r>
            <w:r w:rsidR="005045E1">
              <w:rPr>
                <w:noProof/>
                <w:webHidden/>
              </w:rPr>
              <w:fldChar w:fldCharType="separate"/>
            </w:r>
            <w:r w:rsidR="005045E1">
              <w:rPr>
                <w:noProof/>
                <w:webHidden/>
              </w:rPr>
              <w:t>7</w:t>
            </w:r>
            <w:r w:rsidR="005045E1">
              <w:rPr>
                <w:noProof/>
                <w:webHidden/>
              </w:rPr>
              <w:fldChar w:fldCharType="end"/>
            </w:r>
          </w:hyperlink>
        </w:p>
        <w:p w14:paraId="47C142AB" w14:textId="0F4B8282" w:rsidR="005045E1" w:rsidRDefault="00000000">
          <w:pPr>
            <w:pStyle w:val="10"/>
            <w:tabs>
              <w:tab w:val="right" w:leader="dot" w:pos="8296"/>
            </w:tabs>
            <w:rPr>
              <w:rFonts w:eastAsiaTheme="minorEastAsia"/>
              <w:noProof/>
              <w:lang w:eastAsia="el-GR"/>
            </w:rPr>
          </w:pPr>
          <w:hyperlink w:anchor="_Toc175041849" w:history="1">
            <w:r w:rsidR="005045E1" w:rsidRPr="00D2585A">
              <w:rPr>
                <w:rStyle w:val="-"/>
                <w:b/>
                <w:bCs/>
                <w:noProof/>
              </w:rPr>
              <w:t>5. Άλλα θέματα</w:t>
            </w:r>
            <w:r w:rsidR="005045E1">
              <w:rPr>
                <w:noProof/>
                <w:webHidden/>
              </w:rPr>
              <w:tab/>
            </w:r>
            <w:r w:rsidR="005045E1">
              <w:rPr>
                <w:noProof/>
                <w:webHidden/>
              </w:rPr>
              <w:fldChar w:fldCharType="begin"/>
            </w:r>
            <w:r w:rsidR="005045E1">
              <w:rPr>
                <w:noProof/>
                <w:webHidden/>
              </w:rPr>
              <w:instrText xml:space="preserve"> PAGEREF _Toc175041849 \h </w:instrText>
            </w:r>
            <w:r w:rsidR="005045E1">
              <w:rPr>
                <w:noProof/>
                <w:webHidden/>
              </w:rPr>
            </w:r>
            <w:r w:rsidR="005045E1">
              <w:rPr>
                <w:noProof/>
                <w:webHidden/>
              </w:rPr>
              <w:fldChar w:fldCharType="separate"/>
            </w:r>
            <w:r w:rsidR="005045E1">
              <w:rPr>
                <w:noProof/>
                <w:webHidden/>
              </w:rPr>
              <w:t>8</w:t>
            </w:r>
            <w:r w:rsidR="005045E1">
              <w:rPr>
                <w:noProof/>
                <w:webHidden/>
              </w:rPr>
              <w:fldChar w:fldCharType="end"/>
            </w:r>
          </w:hyperlink>
        </w:p>
        <w:p w14:paraId="5C27735C" w14:textId="7DCF9D76" w:rsidR="005045E1" w:rsidRDefault="00000000">
          <w:pPr>
            <w:pStyle w:val="10"/>
            <w:tabs>
              <w:tab w:val="right" w:leader="dot" w:pos="8296"/>
            </w:tabs>
            <w:rPr>
              <w:rFonts w:eastAsiaTheme="minorEastAsia"/>
              <w:noProof/>
              <w:lang w:eastAsia="el-GR"/>
            </w:rPr>
          </w:pPr>
          <w:hyperlink w:anchor="_Toc175041850" w:history="1">
            <w:r w:rsidR="005045E1" w:rsidRPr="00D2585A">
              <w:rPr>
                <w:rStyle w:val="-"/>
                <w:b/>
                <w:bCs/>
                <w:noProof/>
              </w:rPr>
              <w:t>Έκθεση αποτίμησης – ανατροφοδότηση – προτάσεις βελτίωσης</w:t>
            </w:r>
            <w:r w:rsidR="005045E1">
              <w:rPr>
                <w:noProof/>
                <w:webHidden/>
              </w:rPr>
              <w:tab/>
            </w:r>
            <w:r w:rsidR="005045E1">
              <w:rPr>
                <w:noProof/>
                <w:webHidden/>
              </w:rPr>
              <w:fldChar w:fldCharType="begin"/>
            </w:r>
            <w:r w:rsidR="005045E1">
              <w:rPr>
                <w:noProof/>
                <w:webHidden/>
              </w:rPr>
              <w:instrText xml:space="preserve"> PAGEREF _Toc175041850 \h </w:instrText>
            </w:r>
            <w:r w:rsidR="005045E1">
              <w:rPr>
                <w:noProof/>
                <w:webHidden/>
              </w:rPr>
            </w:r>
            <w:r w:rsidR="005045E1">
              <w:rPr>
                <w:noProof/>
                <w:webHidden/>
              </w:rPr>
              <w:fldChar w:fldCharType="separate"/>
            </w:r>
            <w:r w:rsidR="005045E1">
              <w:rPr>
                <w:noProof/>
                <w:webHidden/>
              </w:rPr>
              <w:t>8</w:t>
            </w:r>
            <w:r w:rsidR="005045E1">
              <w:rPr>
                <w:noProof/>
                <w:webHidden/>
              </w:rPr>
              <w:fldChar w:fldCharType="end"/>
            </w:r>
          </w:hyperlink>
        </w:p>
        <w:p w14:paraId="4C377EB7" w14:textId="0A014474" w:rsidR="005045E1" w:rsidRDefault="005045E1">
          <w:r>
            <w:rPr>
              <w:b/>
              <w:bCs/>
            </w:rPr>
            <w:fldChar w:fldCharType="end"/>
          </w:r>
        </w:p>
      </w:sdtContent>
    </w:sdt>
    <w:p w14:paraId="781C0BFF" w14:textId="77777777" w:rsidR="005045E1" w:rsidRDefault="005045E1" w:rsidP="00AF07D9">
      <w:pPr>
        <w:pStyle w:val="1"/>
        <w:rPr>
          <w:b/>
          <w:bCs/>
        </w:rPr>
      </w:pPr>
    </w:p>
    <w:p w14:paraId="1BC7BCC5" w14:textId="77777777" w:rsidR="005045E1" w:rsidRDefault="005045E1" w:rsidP="005045E1"/>
    <w:p w14:paraId="47E71AC2" w14:textId="77777777" w:rsidR="005045E1" w:rsidRDefault="005045E1" w:rsidP="005045E1"/>
    <w:p w14:paraId="0A1FB878" w14:textId="77777777" w:rsidR="005045E1" w:rsidRDefault="005045E1" w:rsidP="005045E1"/>
    <w:p w14:paraId="4C4E0067" w14:textId="77777777" w:rsidR="005045E1" w:rsidRDefault="005045E1" w:rsidP="005045E1"/>
    <w:p w14:paraId="4421A719" w14:textId="77777777" w:rsidR="005045E1" w:rsidRDefault="005045E1" w:rsidP="005045E1"/>
    <w:p w14:paraId="58E2D308" w14:textId="77777777" w:rsidR="005045E1" w:rsidRDefault="005045E1" w:rsidP="005045E1"/>
    <w:p w14:paraId="72905988" w14:textId="77777777" w:rsidR="005045E1" w:rsidRDefault="005045E1" w:rsidP="005045E1"/>
    <w:p w14:paraId="20090D96" w14:textId="77777777" w:rsidR="005045E1" w:rsidRDefault="005045E1" w:rsidP="005045E1"/>
    <w:p w14:paraId="2E6E6ED4" w14:textId="77777777" w:rsidR="005045E1" w:rsidRDefault="005045E1" w:rsidP="005045E1"/>
    <w:p w14:paraId="0C802E68" w14:textId="77777777" w:rsidR="005045E1" w:rsidRDefault="005045E1" w:rsidP="005045E1"/>
    <w:p w14:paraId="364BAB1A" w14:textId="77777777" w:rsidR="005045E1" w:rsidRDefault="005045E1" w:rsidP="005045E1"/>
    <w:p w14:paraId="77E515AF" w14:textId="77777777" w:rsidR="005045E1" w:rsidRDefault="005045E1" w:rsidP="005045E1"/>
    <w:p w14:paraId="190D175A" w14:textId="77777777" w:rsidR="005045E1" w:rsidRDefault="005045E1" w:rsidP="005045E1"/>
    <w:p w14:paraId="4CA6284B" w14:textId="77777777" w:rsidR="005045E1" w:rsidRDefault="005045E1" w:rsidP="005045E1"/>
    <w:p w14:paraId="2AC1B579" w14:textId="77777777" w:rsidR="005045E1" w:rsidRDefault="005045E1" w:rsidP="005045E1"/>
    <w:p w14:paraId="58F2632F" w14:textId="77777777" w:rsidR="005045E1" w:rsidRDefault="005045E1" w:rsidP="005045E1"/>
    <w:p w14:paraId="6FDC6DE5" w14:textId="77777777" w:rsidR="005045E1" w:rsidRDefault="005045E1" w:rsidP="005045E1"/>
    <w:p w14:paraId="4F161B74" w14:textId="77777777" w:rsidR="005045E1" w:rsidRDefault="005045E1" w:rsidP="005045E1"/>
    <w:p w14:paraId="051992B4" w14:textId="77777777" w:rsidR="005045E1" w:rsidRPr="005045E1" w:rsidRDefault="005045E1" w:rsidP="005045E1"/>
    <w:p w14:paraId="757226A8" w14:textId="3DFCD347" w:rsidR="008561EA" w:rsidRPr="00AF07D9" w:rsidRDefault="008561EA" w:rsidP="00DF149F">
      <w:pPr>
        <w:pStyle w:val="1"/>
        <w:tabs>
          <w:tab w:val="left" w:pos="5160"/>
        </w:tabs>
        <w:rPr>
          <w:b/>
          <w:bCs/>
        </w:rPr>
      </w:pPr>
      <w:bookmarkStart w:id="0" w:name="_Toc175041843"/>
      <w:r w:rsidRPr="00AF07D9">
        <w:rPr>
          <w:b/>
          <w:bCs/>
        </w:rPr>
        <w:lastRenderedPageBreak/>
        <w:t>Εισαγωγή</w:t>
      </w:r>
      <w:bookmarkEnd w:id="0"/>
      <w:r w:rsidR="00DF149F">
        <w:rPr>
          <w:b/>
          <w:bCs/>
        </w:rPr>
        <w:tab/>
      </w:r>
    </w:p>
    <w:p w14:paraId="40C4C57F" w14:textId="77777777" w:rsidR="008561EA" w:rsidRPr="005B3844" w:rsidRDefault="008561EA" w:rsidP="008561EA">
      <w:pPr>
        <w:rPr>
          <w:rFonts w:ascii="Book Antiqua" w:hAnsi="Book Antiqua"/>
          <w:sz w:val="24"/>
          <w:szCs w:val="24"/>
        </w:rPr>
      </w:pPr>
      <w:r w:rsidRPr="005B3844">
        <w:rPr>
          <w:rFonts w:ascii="Book Antiqua" w:hAnsi="Book Antiqua"/>
          <w:sz w:val="24"/>
          <w:szCs w:val="24"/>
        </w:rPr>
        <w:t xml:space="preserve">Με τον όρο Εσωτερικός Κανονισμός Λειτουργίας του Σ.Α.Ε.Κ του Γ.Ν.ΜΥΤΙΛΗΝΗΣ  εννοούμε το σύνολο των όρων και των κανόνων που αποτελούν προϋποθέσεις, για να πραγματοποιείται ανενόχλητα, μεθοδικά και αποτελεσματικά το έργο του Σ.Α.Ε.Κ. </w:t>
      </w:r>
    </w:p>
    <w:p w14:paraId="35A65E74" w14:textId="77777777" w:rsidR="008561EA" w:rsidRPr="005B3844" w:rsidRDefault="008561EA" w:rsidP="008561EA">
      <w:pPr>
        <w:rPr>
          <w:rFonts w:ascii="Book Antiqua" w:hAnsi="Book Antiqua"/>
          <w:sz w:val="24"/>
          <w:szCs w:val="24"/>
        </w:rPr>
      </w:pPr>
      <w:r w:rsidRPr="005B3844">
        <w:rPr>
          <w:rFonts w:ascii="Book Antiqua" w:hAnsi="Book Antiqua"/>
          <w:sz w:val="24"/>
          <w:szCs w:val="24"/>
        </w:rPr>
        <w:t xml:space="preserve">Επιπλέον, ο Εσωτερικός Κανονισμός Λειτουργίας αποτελεί σημαντικό παιδαγωγικό μέσο που βοηθά στην ομαλή σχολική ζωή, στη συνεργασία, στην αλληλεγγύη, στον δημοκρατικό διάλογο και στην αποδοχή της διαφορετικότητας. </w:t>
      </w:r>
    </w:p>
    <w:p w14:paraId="2331D72C" w14:textId="77777777" w:rsidR="00AF07D9" w:rsidRPr="005B3844" w:rsidRDefault="00663413" w:rsidP="00AF07D9">
      <w:pPr>
        <w:rPr>
          <w:rFonts w:ascii="Book Antiqua" w:hAnsi="Book Antiqua"/>
          <w:sz w:val="24"/>
          <w:szCs w:val="24"/>
        </w:rPr>
      </w:pPr>
      <w:r w:rsidRPr="005B3844">
        <w:rPr>
          <w:rFonts w:ascii="Book Antiqua" w:hAnsi="Book Antiqua"/>
          <w:sz w:val="24"/>
          <w:szCs w:val="24"/>
        </w:rPr>
        <w:t>Σκοπός του Εσωτερικού Κανονισμού Λειτουργίας είναι η θεμελίωση ενός πλαισίου που υποστηρίζει το εκπαιδευτικό έργο και την απρόσκοπτη συμμετοχή όλων στην εκπαιδευτική διαδικασία, η διαμόρφωση κλίματος που στηρίζει την ολόπλευρη ανάπτυξη της προσωπικότητας των καταρτιζόμενων, η εξασφάλιση της σωματικής ασφάλειας και της συναισθηματικής πλήρωσης όλων των μελών της σχολικής κοινότητας.</w:t>
      </w:r>
      <w:r w:rsidR="00AF07D9" w:rsidRPr="005B3844">
        <w:rPr>
          <w:rFonts w:ascii="Book Antiqua" w:hAnsi="Book Antiqua"/>
          <w:sz w:val="24"/>
          <w:szCs w:val="24"/>
        </w:rPr>
        <w:t xml:space="preserve"> </w:t>
      </w:r>
    </w:p>
    <w:p w14:paraId="6935F459" w14:textId="2724F743" w:rsidR="00AF07D9" w:rsidRPr="005B3844" w:rsidRDefault="00AF07D9" w:rsidP="00AF07D9">
      <w:pPr>
        <w:rPr>
          <w:rFonts w:ascii="Book Antiqua" w:hAnsi="Book Antiqua"/>
          <w:sz w:val="24"/>
          <w:szCs w:val="24"/>
        </w:rPr>
      </w:pPr>
      <w:r w:rsidRPr="005B3844">
        <w:rPr>
          <w:rFonts w:ascii="Book Antiqua" w:hAnsi="Book Antiqua"/>
          <w:sz w:val="24"/>
          <w:szCs w:val="24"/>
        </w:rPr>
        <w:t>Η συμμετοχή οποιουδήποτε ατόμου στη σχολική ζωή σημαίνει αυτόματα την ανεπιφύλακτη αποδοχή και σχολαστική τήρηση του σχολικού κανονισμού, στο σύνολό του.</w:t>
      </w:r>
    </w:p>
    <w:p w14:paraId="74863593" w14:textId="55EBDC90" w:rsidR="00663413" w:rsidRDefault="00663413" w:rsidP="00663413"/>
    <w:p w14:paraId="2E4A0F62" w14:textId="1A7FD6D2" w:rsidR="00663413" w:rsidRPr="00AF07D9" w:rsidRDefault="00AF07D9" w:rsidP="00AF07D9">
      <w:pPr>
        <w:pStyle w:val="1"/>
        <w:rPr>
          <w:b/>
          <w:bCs/>
        </w:rPr>
      </w:pPr>
      <w:bookmarkStart w:id="1" w:name="_Toc175041844"/>
      <w:r w:rsidRPr="00AF07D9">
        <w:rPr>
          <w:b/>
          <w:bCs/>
        </w:rPr>
        <w:t>Σύνταξη, έγκριση και τήρηση του Κανονισμού.</w:t>
      </w:r>
      <w:bookmarkEnd w:id="1"/>
    </w:p>
    <w:p w14:paraId="34EBEF17" w14:textId="557130C0" w:rsidR="008561EA" w:rsidRPr="005B3844" w:rsidRDefault="008561EA" w:rsidP="008561EA">
      <w:pPr>
        <w:rPr>
          <w:rFonts w:ascii="Book Antiqua" w:hAnsi="Book Antiqua"/>
          <w:sz w:val="24"/>
          <w:szCs w:val="24"/>
        </w:rPr>
      </w:pPr>
      <w:r w:rsidRPr="005B3844">
        <w:rPr>
          <w:rFonts w:ascii="Book Antiqua" w:hAnsi="Book Antiqua"/>
          <w:sz w:val="24"/>
          <w:szCs w:val="24"/>
        </w:rPr>
        <w:t xml:space="preserve">Ο Εσωτερικός Κανονισμός Λειτουργίας συντάχθηκε ύστερα από εισήγηση </w:t>
      </w:r>
      <w:r w:rsidR="004B0959" w:rsidRPr="005B3844">
        <w:rPr>
          <w:rFonts w:ascii="Book Antiqua" w:hAnsi="Book Antiqua"/>
          <w:sz w:val="24"/>
          <w:szCs w:val="24"/>
        </w:rPr>
        <w:t xml:space="preserve">της </w:t>
      </w:r>
      <w:r w:rsidRPr="005B3844">
        <w:rPr>
          <w:rFonts w:ascii="Book Antiqua" w:hAnsi="Book Antiqua"/>
          <w:sz w:val="24"/>
          <w:szCs w:val="24"/>
        </w:rPr>
        <w:t>Διευθύντριας τ</w:t>
      </w:r>
      <w:r w:rsidR="00476201">
        <w:rPr>
          <w:rFonts w:ascii="Book Antiqua" w:hAnsi="Book Antiqua"/>
          <w:sz w:val="24"/>
          <w:szCs w:val="24"/>
        </w:rPr>
        <w:t>ης</w:t>
      </w:r>
      <w:r w:rsidRPr="005B3844">
        <w:rPr>
          <w:rFonts w:ascii="Book Antiqua" w:hAnsi="Book Antiqua"/>
          <w:sz w:val="24"/>
          <w:szCs w:val="24"/>
        </w:rPr>
        <w:t xml:space="preserve"> Σχολ</w:t>
      </w:r>
      <w:r w:rsidR="00476201">
        <w:rPr>
          <w:rFonts w:ascii="Book Antiqua" w:hAnsi="Book Antiqua"/>
          <w:sz w:val="24"/>
          <w:szCs w:val="24"/>
        </w:rPr>
        <w:t>ής</w:t>
      </w:r>
      <w:r w:rsidRPr="005B3844">
        <w:rPr>
          <w:rFonts w:ascii="Book Antiqua" w:hAnsi="Book Antiqua"/>
          <w:sz w:val="24"/>
          <w:szCs w:val="24"/>
        </w:rPr>
        <w:t>, με τη συμμετοχή μελών του Συλλόγου Διδασκόντων/ουσών</w:t>
      </w:r>
      <w:r w:rsidR="004B0959" w:rsidRPr="005B3844">
        <w:rPr>
          <w:rFonts w:ascii="Book Antiqua" w:hAnsi="Book Antiqua"/>
          <w:sz w:val="24"/>
          <w:szCs w:val="24"/>
        </w:rPr>
        <w:t>.</w:t>
      </w:r>
    </w:p>
    <w:p w14:paraId="50FA9746" w14:textId="7F1A02DA" w:rsidR="008561EA" w:rsidRPr="005B3844" w:rsidRDefault="008561EA" w:rsidP="008561EA">
      <w:pPr>
        <w:rPr>
          <w:rFonts w:ascii="Book Antiqua" w:hAnsi="Book Antiqua"/>
          <w:sz w:val="24"/>
          <w:szCs w:val="24"/>
        </w:rPr>
      </w:pPr>
      <w:r w:rsidRPr="005B3844">
        <w:rPr>
          <w:rFonts w:ascii="Book Antiqua" w:hAnsi="Book Antiqua"/>
          <w:sz w:val="24"/>
          <w:szCs w:val="24"/>
        </w:rPr>
        <w:t>Ο Εσωτερικός Κανονισμός Λειτουργίας με την έναρξη του σχολικού έτους κοινοποιείται σε</w:t>
      </w:r>
      <w:r w:rsidR="004B0959" w:rsidRPr="005B3844">
        <w:rPr>
          <w:rFonts w:ascii="Book Antiqua" w:hAnsi="Book Antiqua"/>
          <w:sz w:val="24"/>
          <w:szCs w:val="24"/>
        </w:rPr>
        <w:t xml:space="preserve"> όλους τους εμπλεκόμενους (καταρτιζόμενοι, εκπαιδευτικοί, γονείς/κηδεμόνες) </w:t>
      </w:r>
      <w:r w:rsidRPr="005B3844">
        <w:rPr>
          <w:rFonts w:ascii="Book Antiqua" w:hAnsi="Book Antiqua"/>
          <w:sz w:val="24"/>
          <w:szCs w:val="24"/>
        </w:rPr>
        <w:t>και αναρτάται στον ιστότοπο τ</w:t>
      </w:r>
      <w:r w:rsidR="00476201">
        <w:rPr>
          <w:rFonts w:ascii="Book Antiqua" w:hAnsi="Book Antiqua"/>
          <w:sz w:val="24"/>
          <w:szCs w:val="24"/>
        </w:rPr>
        <w:t>ης</w:t>
      </w:r>
      <w:r w:rsidRPr="005B3844">
        <w:rPr>
          <w:rFonts w:ascii="Book Antiqua" w:hAnsi="Book Antiqua"/>
          <w:sz w:val="24"/>
          <w:szCs w:val="24"/>
        </w:rPr>
        <w:t xml:space="preserve"> Σχολ</w:t>
      </w:r>
      <w:r w:rsidR="00476201">
        <w:rPr>
          <w:rFonts w:ascii="Book Antiqua" w:hAnsi="Book Antiqua"/>
          <w:sz w:val="24"/>
          <w:szCs w:val="24"/>
        </w:rPr>
        <w:t>ής</w:t>
      </w:r>
      <w:r w:rsidRPr="005B3844">
        <w:rPr>
          <w:rFonts w:ascii="Book Antiqua" w:hAnsi="Book Antiqua"/>
          <w:sz w:val="24"/>
          <w:szCs w:val="24"/>
        </w:rPr>
        <w:t>. Μια συνοπτική μορφή του</w:t>
      </w:r>
      <w:r w:rsidR="004B0959" w:rsidRPr="005B3844">
        <w:rPr>
          <w:rFonts w:ascii="Book Antiqua" w:hAnsi="Book Antiqua"/>
          <w:sz w:val="24"/>
          <w:szCs w:val="24"/>
        </w:rPr>
        <w:t xml:space="preserve"> </w:t>
      </w:r>
      <w:r w:rsidRPr="005B3844">
        <w:rPr>
          <w:rFonts w:ascii="Book Antiqua" w:hAnsi="Book Antiqua"/>
          <w:sz w:val="24"/>
          <w:szCs w:val="24"/>
        </w:rPr>
        <w:t xml:space="preserve">διανέμεται και συζητείται διεξοδικά με όλους </w:t>
      </w:r>
      <w:r w:rsidR="004B0959" w:rsidRPr="005B3844">
        <w:rPr>
          <w:rFonts w:ascii="Book Antiqua" w:hAnsi="Book Antiqua"/>
          <w:sz w:val="24"/>
          <w:szCs w:val="24"/>
        </w:rPr>
        <w:t>τους καταρτιζόμενους</w:t>
      </w:r>
      <w:r w:rsidRPr="005B3844">
        <w:rPr>
          <w:rFonts w:ascii="Book Antiqua" w:hAnsi="Book Antiqua"/>
          <w:sz w:val="24"/>
          <w:szCs w:val="24"/>
        </w:rPr>
        <w:t xml:space="preserve"> τ</w:t>
      </w:r>
      <w:r w:rsidR="004B0959" w:rsidRPr="005B3844">
        <w:rPr>
          <w:rFonts w:ascii="Book Antiqua" w:hAnsi="Book Antiqua"/>
          <w:sz w:val="24"/>
          <w:szCs w:val="24"/>
        </w:rPr>
        <w:t>ης</w:t>
      </w:r>
      <w:r w:rsidRPr="005B3844">
        <w:rPr>
          <w:rFonts w:ascii="Book Antiqua" w:hAnsi="Book Antiqua"/>
          <w:sz w:val="24"/>
          <w:szCs w:val="24"/>
        </w:rPr>
        <w:t xml:space="preserve"> Σχολ</w:t>
      </w:r>
      <w:r w:rsidR="004B0959" w:rsidRPr="005B3844">
        <w:rPr>
          <w:rFonts w:ascii="Book Antiqua" w:hAnsi="Book Antiqua"/>
          <w:sz w:val="24"/>
          <w:szCs w:val="24"/>
        </w:rPr>
        <w:t>ής στην αρχή κάθε σχολικού έτους και συζητούνται τυχόν παρατηρήσεις και εμπλουτίζεται με τις προτάσεις των καταρτιζόμενων και του εκπαιδευτικού προσωπικού</w:t>
      </w:r>
      <w:r w:rsidRPr="005B3844">
        <w:rPr>
          <w:rFonts w:ascii="Book Antiqua" w:hAnsi="Book Antiqua"/>
          <w:sz w:val="24"/>
          <w:szCs w:val="24"/>
        </w:rPr>
        <w:t>.</w:t>
      </w:r>
    </w:p>
    <w:p w14:paraId="2B831E00" w14:textId="504421D0" w:rsidR="008561EA" w:rsidRPr="005B3844" w:rsidRDefault="008561EA" w:rsidP="008561EA">
      <w:pPr>
        <w:rPr>
          <w:rFonts w:ascii="Book Antiqua" w:hAnsi="Book Antiqua"/>
          <w:sz w:val="24"/>
          <w:szCs w:val="24"/>
        </w:rPr>
      </w:pPr>
      <w:r w:rsidRPr="005B3844">
        <w:rPr>
          <w:rFonts w:ascii="Book Antiqua" w:hAnsi="Book Antiqua"/>
          <w:sz w:val="24"/>
          <w:szCs w:val="24"/>
        </w:rPr>
        <w:t>Η ακριβής τήρησή του αποτελεί ευθύνη και υποχρέωση της διεύθυνσης του Σχολ</w:t>
      </w:r>
      <w:r w:rsidR="004B0959" w:rsidRPr="005B3844">
        <w:rPr>
          <w:rFonts w:ascii="Book Antiqua" w:hAnsi="Book Antiqua"/>
          <w:sz w:val="24"/>
          <w:szCs w:val="24"/>
        </w:rPr>
        <w:t>ής</w:t>
      </w:r>
      <w:r w:rsidRPr="005B3844">
        <w:rPr>
          <w:rFonts w:ascii="Book Antiqua" w:hAnsi="Book Antiqua"/>
          <w:sz w:val="24"/>
          <w:szCs w:val="24"/>
        </w:rPr>
        <w:t>, των</w:t>
      </w:r>
      <w:r w:rsidR="004B0959" w:rsidRPr="005B3844">
        <w:rPr>
          <w:rFonts w:ascii="Book Antiqua" w:hAnsi="Book Antiqua"/>
          <w:sz w:val="24"/>
          <w:szCs w:val="24"/>
        </w:rPr>
        <w:t xml:space="preserve"> </w:t>
      </w:r>
      <w:r w:rsidRPr="005B3844">
        <w:rPr>
          <w:rFonts w:ascii="Book Antiqua" w:hAnsi="Book Antiqua"/>
          <w:sz w:val="24"/>
          <w:szCs w:val="24"/>
        </w:rPr>
        <w:t xml:space="preserve">εκπαιδευτικών, των </w:t>
      </w:r>
      <w:r w:rsidR="004B0959" w:rsidRPr="005B3844">
        <w:rPr>
          <w:rFonts w:ascii="Book Antiqua" w:hAnsi="Book Antiqua"/>
          <w:sz w:val="24"/>
          <w:szCs w:val="24"/>
        </w:rPr>
        <w:t>εκπαιδευομένων</w:t>
      </w:r>
      <w:r w:rsidRPr="005B3844">
        <w:rPr>
          <w:rFonts w:ascii="Book Antiqua" w:hAnsi="Book Antiqua"/>
          <w:sz w:val="24"/>
          <w:szCs w:val="24"/>
        </w:rPr>
        <w:t>.</w:t>
      </w:r>
    </w:p>
    <w:p w14:paraId="63EFA18C" w14:textId="77777777" w:rsidR="008561EA" w:rsidRPr="000E6728" w:rsidRDefault="008561EA" w:rsidP="000E6728">
      <w:pPr>
        <w:pStyle w:val="1"/>
        <w:rPr>
          <w:b/>
          <w:bCs/>
        </w:rPr>
      </w:pPr>
      <w:bookmarkStart w:id="2" w:name="_Toc175041845"/>
      <w:r w:rsidRPr="000E6728">
        <w:rPr>
          <w:b/>
          <w:bCs/>
        </w:rPr>
        <w:t>1. Βασικές αρχές και στόχοι του Εσωτερικού Κανονισμού Λειτουργίας</w:t>
      </w:r>
      <w:bookmarkEnd w:id="2"/>
    </w:p>
    <w:p w14:paraId="76502F67" w14:textId="5C529900" w:rsidR="008561EA" w:rsidRPr="005B3844" w:rsidRDefault="008561EA" w:rsidP="008561EA">
      <w:pPr>
        <w:rPr>
          <w:rFonts w:ascii="Book Antiqua" w:hAnsi="Book Antiqua"/>
          <w:sz w:val="24"/>
          <w:szCs w:val="24"/>
        </w:rPr>
      </w:pPr>
      <w:r w:rsidRPr="005B3844">
        <w:rPr>
          <w:rFonts w:ascii="Book Antiqua" w:hAnsi="Book Antiqua"/>
          <w:sz w:val="24"/>
          <w:szCs w:val="24"/>
        </w:rPr>
        <w:t xml:space="preserve">Το </w:t>
      </w:r>
      <w:r w:rsidR="000E6728" w:rsidRPr="005B3844">
        <w:rPr>
          <w:rFonts w:ascii="Book Antiqua" w:hAnsi="Book Antiqua"/>
          <w:sz w:val="24"/>
          <w:szCs w:val="24"/>
        </w:rPr>
        <w:t>Σ.Α.Ε.Κ</w:t>
      </w:r>
      <w:r w:rsidRPr="005B3844">
        <w:rPr>
          <w:rFonts w:ascii="Book Antiqua" w:hAnsi="Book Antiqua"/>
          <w:sz w:val="24"/>
          <w:szCs w:val="24"/>
        </w:rPr>
        <w:t xml:space="preserve"> αποτελεί μια δημοκρατικά οργανωμένη κοινότητα που διασφαλίζει τη συνεργασία</w:t>
      </w:r>
      <w:r w:rsidR="000E6728" w:rsidRPr="005B3844">
        <w:rPr>
          <w:rFonts w:ascii="Book Antiqua" w:hAnsi="Book Antiqua"/>
          <w:sz w:val="24"/>
          <w:szCs w:val="24"/>
        </w:rPr>
        <w:t xml:space="preserve"> </w:t>
      </w:r>
      <w:r w:rsidRPr="005B3844">
        <w:rPr>
          <w:rFonts w:ascii="Book Antiqua" w:hAnsi="Book Antiqua"/>
          <w:sz w:val="24"/>
          <w:szCs w:val="24"/>
        </w:rPr>
        <w:t xml:space="preserve">των μελών του χωρίς εντάσεις και συγκρούσεις </w:t>
      </w:r>
      <w:r w:rsidRPr="005B3844">
        <w:rPr>
          <w:rFonts w:ascii="Book Antiqua" w:hAnsi="Book Antiqua"/>
          <w:sz w:val="24"/>
          <w:szCs w:val="24"/>
        </w:rPr>
        <w:lastRenderedPageBreak/>
        <w:t xml:space="preserve">αλλά με αμοιβαίο σεβασμό και αποδοχή </w:t>
      </w:r>
      <w:r w:rsidR="000E6728" w:rsidRPr="005B3844">
        <w:rPr>
          <w:rFonts w:ascii="Book Antiqua" w:hAnsi="Book Antiqua"/>
          <w:sz w:val="24"/>
          <w:szCs w:val="24"/>
        </w:rPr>
        <w:t xml:space="preserve">της </w:t>
      </w:r>
      <w:r w:rsidRPr="005B3844">
        <w:rPr>
          <w:rFonts w:ascii="Book Antiqua" w:hAnsi="Book Antiqua"/>
          <w:sz w:val="24"/>
          <w:szCs w:val="24"/>
        </w:rPr>
        <w:t>προσωπικότητας κάθε μέλους της σχολικής κοινότητας.</w:t>
      </w:r>
    </w:p>
    <w:p w14:paraId="4DD47738" w14:textId="32DAEF32" w:rsidR="008561EA" w:rsidRPr="005B3844" w:rsidRDefault="008561EA" w:rsidP="008561EA">
      <w:pPr>
        <w:rPr>
          <w:rFonts w:ascii="Book Antiqua" w:hAnsi="Book Antiqua"/>
          <w:sz w:val="24"/>
          <w:szCs w:val="24"/>
        </w:rPr>
      </w:pPr>
      <w:r w:rsidRPr="005B3844">
        <w:rPr>
          <w:rFonts w:ascii="Book Antiqua" w:hAnsi="Book Antiqua"/>
          <w:sz w:val="24"/>
          <w:szCs w:val="24"/>
        </w:rPr>
        <w:t>Ο Κανονισμός, περιλαμβάνει όρους και κανόνες, κατανομή αρμοδιοτήτων και ευθυνών,</w:t>
      </w:r>
      <w:r w:rsidR="000E6728" w:rsidRPr="005B3844">
        <w:rPr>
          <w:rFonts w:ascii="Book Antiqua" w:hAnsi="Book Antiqua"/>
          <w:sz w:val="24"/>
          <w:szCs w:val="24"/>
        </w:rPr>
        <w:t xml:space="preserve"> </w:t>
      </w:r>
      <w:r w:rsidRPr="005B3844">
        <w:rPr>
          <w:rFonts w:ascii="Book Antiqua" w:hAnsi="Book Antiqua"/>
          <w:sz w:val="24"/>
          <w:szCs w:val="24"/>
        </w:rPr>
        <w:t>δικαιωμάτων και υποχρεώσεων, για όλα τα μέλη της σχολικής κοινότητας, οι οποίοι αφενός</w:t>
      </w:r>
      <w:r w:rsidR="000E6728" w:rsidRPr="005B3844">
        <w:rPr>
          <w:rFonts w:ascii="Book Antiqua" w:hAnsi="Book Antiqua"/>
          <w:sz w:val="24"/>
          <w:szCs w:val="24"/>
        </w:rPr>
        <w:t xml:space="preserve"> </w:t>
      </w:r>
      <w:r w:rsidRPr="005B3844">
        <w:rPr>
          <w:rFonts w:ascii="Book Antiqua" w:hAnsi="Book Antiqua"/>
          <w:sz w:val="24"/>
          <w:szCs w:val="24"/>
        </w:rPr>
        <w:t>εμπεδώ</w:t>
      </w:r>
      <w:r w:rsidR="00907226">
        <w:rPr>
          <w:rFonts w:ascii="Book Antiqua" w:hAnsi="Book Antiqua"/>
          <w:sz w:val="24"/>
          <w:szCs w:val="24"/>
        </w:rPr>
        <w:t>σ</w:t>
      </w:r>
      <w:r w:rsidRPr="005B3844">
        <w:rPr>
          <w:rFonts w:ascii="Book Antiqua" w:hAnsi="Book Antiqua"/>
          <w:sz w:val="24"/>
          <w:szCs w:val="24"/>
        </w:rPr>
        <w:t>ουν τη δημοκρατική λειτουργία του σχολ</w:t>
      </w:r>
      <w:r w:rsidR="000E6728" w:rsidRPr="005B3844">
        <w:rPr>
          <w:rFonts w:ascii="Book Antiqua" w:hAnsi="Book Antiqua"/>
          <w:sz w:val="24"/>
          <w:szCs w:val="24"/>
        </w:rPr>
        <w:t>ής</w:t>
      </w:r>
      <w:r w:rsidRPr="005B3844">
        <w:rPr>
          <w:rFonts w:ascii="Book Antiqua" w:hAnsi="Book Antiqua"/>
          <w:sz w:val="24"/>
          <w:szCs w:val="24"/>
        </w:rPr>
        <w:t xml:space="preserve"> και αφετέρου διαμορφώνουν ένα</w:t>
      </w:r>
      <w:r w:rsidR="000E6728" w:rsidRPr="005B3844">
        <w:rPr>
          <w:rFonts w:ascii="Book Antiqua" w:hAnsi="Book Antiqua"/>
          <w:sz w:val="24"/>
          <w:szCs w:val="24"/>
        </w:rPr>
        <w:t xml:space="preserve"> </w:t>
      </w:r>
      <w:r w:rsidRPr="005B3844">
        <w:rPr>
          <w:rFonts w:ascii="Book Antiqua" w:hAnsi="Book Antiqua"/>
          <w:sz w:val="24"/>
          <w:szCs w:val="24"/>
        </w:rPr>
        <w:t xml:space="preserve">παιδαγωγικό και διδακτικό κλίμα που διευκολύνει την απρόσκοπτη, μεθοδική και </w:t>
      </w:r>
      <w:r w:rsidR="000E6728" w:rsidRPr="005B3844">
        <w:rPr>
          <w:rFonts w:ascii="Book Antiqua" w:hAnsi="Book Antiqua"/>
          <w:sz w:val="24"/>
          <w:szCs w:val="24"/>
        </w:rPr>
        <w:t xml:space="preserve"> </w:t>
      </w:r>
      <w:r w:rsidRPr="005B3844">
        <w:rPr>
          <w:rFonts w:ascii="Book Antiqua" w:hAnsi="Book Antiqua"/>
          <w:sz w:val="24"/>
          <w:szCs w:val="24"/>
        </w:rPr>
        <w:t>αποτελεσματική</w:t>
      </w:r>
      <w:r w:rsidR="000E6728" w:rsidRPr="005B3844">
        <w:rPr>
          <w:rFonts w:ascii="Book Antiqua" w:hAnsi="Book Antiqua"/>
          <w:sz w:val="24"/>
          <w:szCs w:val="24"/>
        </w:rPr>
        <w:t xml:space="preserve"> </w:t>
      </w:r>
      <w:r w:rsidRPr="005B3844">
        <w:rPr>
          <w:rFonts w:ascii="Book Antiqua" w:hAnsi="Book Antiqua"/>
          <w:sz w:val="24"/>
          <w:szCs w:val="24"/>
        </w:rPr>
        <w:t>λειτουργία του.</w:t>
      </w:r>
    </w:p>
    <w:p w14:paraId="6AEE7D3A" w14:textId="1D7D76FA" w:rsidR="008561EA" w:rsidRPr="005B3844" w:rsidRDefault="008561EA" w:rsidP="008561EA">
      <w:pPr>
        <w:rPr>
          <w:rFonts w:ascii="Book Antiqua" w:hAnsi="Book Antiqua"/>
          <w:sz w:val="24"/>
          <w:szCs w:val="24"/>
        </w:rPr>
      </w:pPr>
      <w:r w:rsidRPr="005B3844">
        <w:rPr>
          <w:rFonts w:ascii="Book Antiqua" w:hAnsi="Book Antiqua"/>
          <w:sz w:val="24"/>
          <w:szCs w:val="24"/>
        </w:rPr>
        <w:t>Μέσω των συμφωνημένων όρων και κανόνων του Κανονισμού τ</w:t>
      </w:r>
      <w:r w:rsidR="00B23B0F">
        <w:rPr>
          <w:rFonts w:ascii="Book Antiqua" w:hAnsi="Book Antiqua"/>
          <w:sz w:val="24"/>
          <w:szCs w:val="24"/>
        </w:rPr>
        <w:t>ης</w:t>
      </w:r>
      <w:r w:rsidRPr="005B3844">
        <w:rPr>
          <w:rFonts w:ascii="Book Antiqua" w:hAnsi="Book Antiqua"/>
          <w:sz w:val="24"/>
          <w:szCs w:val="24"/>
        </w:rPr>
        <w:t xml:space="preserve"> Σχολ</w:t>
      </w:r>
      <w:r w:rsidR="00B23B0F">
        <w:rPr>
          <w:rFonts w:ascii="Book Antiqua" w:hAnsi="Book Antiqua"/>
          <w:sz w:val="24"/>
          <w:szCs w:val="24"/>
        </w:rPr>
        <w:t>ής</w:t>
      </w:r>
      <w:r w:rsidRPr="005B3844">
        <w:rPr>
          <w:rFonts w:ascii="Book Antiqua" w:hAnsi="Book Antiqua"/>
          <w:sz w:val="24"/>
          <w:szCs w:val="24"/>
        </w:rPr>
        <w:t xml:space="preserve"> επιδιώκεται:</w:t>
      </w:r>
    </w:p>
    <w:p w14:paraId="5A470AC3" w14:textId="01941F05" w:rsidR="008561EA" w:rsidRPr="005B3844" w:rsidRDefault="008561EA" w:rsidP="000E6728">
      <w:pPr>
        <w:pStyle w:val="a3"/>
        <w:numPr>
          <w:ilvl w:val="0"/>
          <w:numId w:val="1"/>
        </w:numPr>
        <w:rPr>
          <w:rFonts w:ascii="Book Antiqua" w:hAnsi="Book Antiqua"/>
          <w:sz w:val="24"/>
          <w:szCs w:val="24"/>
        </w:rPr>
      </w:pPr>
      <w:r w:rsidRPr="005B3844">
        <w:rPr>
          <w:rFonts w:ascii="Book Antiqua" w:hAnsi="Book Antiqua"/>
          <w:sz w:val="24"/>
          <w:szCs w:val="24"/>
        </w:rPr>
        <w:t>Η εξασφάλιση της σωματικής και συναισθηματικής ασφάλειας όλων των μελών της</w:t>
      </w:r>
    </w:p>
    <w:p w14:paraId="2A8501B1" w14:textId="7274BBDF" w:rsidR="008561EA" w:rsidRPr="005B3844" w:rsidRDefault="008561EA" w:rsidP="008561EA">
      <w:pPr>
        <w:rPr>
          <w:rFonts w:ascii="Book Antiqua" w:hAnsi="Book Antiqua"/>
          <w:sz w:val="24"/>
          <w:szCs w:val="24"/>
        </w:rPr>
      </w:pPr>
      <w:r w:rsidRPr="005B3844">
        <w:rPr>
          <w:rFonts w:ascii="Book Antiqua" w:hAnsi="Book Antiqua"/>
          <w:sz w:val="24"/>
          <w:szCs w:val="24"/>
        </w:rPr>
        <w:t>σχολικής κοινότητας.</w:t>
      </w:r>
    </w:p>
    <w:p w14:paraId="09525E07" w14:textId="23B66259" w:rsidR="000E6728" w:rsidRPr="005B3844" w:rsidRDefault="000E6728" w:rsidP="000E6728">
      <w:pPr>
        <w:pStyle w:val="a3"/>
        <w:numPr>
          <w:ilvl w:val="0"/>
          <w:numId w:val="1"/>
        </w:numPr>
        <w:rPr>
          <w:rFonts w:ascii="Book Antiqua" w:hAnsi="Book Antiqua"/>
          <w:sz w:val="24"/>
          <w:szCs w:val="24"/>
        </w:rPr>
      </w:pPr>
      <w:r w:rsidRPr="005B3844">
        <w:rPr>
          <w:rFonts w:ascii="Book Antiqua" w:hAnsi="Book Antiqua"/>
          <w:sz w:val="24"/>
          <w:szCs w:val="24"/>
        </w:rPr>
        <w:t>Η διαμόρφωση προσωπικοτήτων που λειτουργούν υπεύθυνα, σέβονται τις ελευθερίες των άλλων και συνεργάζονται αρμονικά μεταξύ τους.</w:t>
      </w:r>
    </w:p>
    <w:p w14:paraId="3B760CCF" w14:textId="4CC77085" w:rsidR="000E6728" w:rsidRPr="005B3844" w:rsidRDefault="000E6728" w:rsidP="000E6728">
      <w:pPr>
        <w:pStyle w:val="a3"/>
        <w:numPr>
          <w:ilvl w:val="0"/>
          <w:numId w:val="1"/>
        </w:numPr>
        <w:rPr>
          <w:rFonts w:ascii="Book Antiqua" w:hAnsi="Book Antiqua"/>
          <w:sz w:val="24"/>
          <w:szCs w:val="24"/>
        </w:rPr>
      </w:pPr>
      <w:r w:rsidRPr="005B3844">
        <w:rPr>
          <w:rFonts w:ascii="Book Antiqua" w:hAnsi="Book Antiqua"/>
          <w:sz w:val="24"/>
          <w:szCs w:val="24"/>
        </w:rPr>
        <w:t>Η θεμελίωση ενός πλαισίου που υποστηρίζει το εκπαιδευτικό έργο και την απρόσκοπτη συμμετοχή όλων στην εκπαιδευτική διαδικασία.</w:t>
      </w:r>
    </w:p>
    <w:p w14:paraId="47F15CD0" w14:textId="1F6945CF" w:rsidR="000E6728" w:rsidRPr="005B3844" w:rsidRDefault="000E6728" w:rsidP="000E6728">
      <w:pPr>
        <w:pStyle w:val="a3"/>
        <w:numPr>
          <w:ilvl w:val="0"/>
          <w:numId w:val="1"/>
        </w:numPr>
        <w:rPr>
          <w:rFonts w:ascii="Book Antiqua" w:hAnsi="Book Antiqua"/>
          <w:sz w:val="24"/>
          <w:szCs w:val="24"/>
        </w:rPr>
      </w:pPr>
      <w:r w:rsidRPr="005B3844">
        <w:rPr>
          <w:rFonts w:ascii="Book Antiqua" w:hAnsi="Book Antiqua"/>
          <w:sz w:val="24"/>
          <w:szCs w:val="24"/>
        </w:rPr>
        <w:t>Η διαμόρφωση κλίματος που στηρίζει την ολόπλευρη ανάπτυξη της προσωπικότητας του κάθε εκπαιδευόμενου, αλλά και όλων των μελών της σχολικής κοινότητας.</w:t>
      </w:r>
    </w:p>
    <w:p w14:paraId="20A8E3D6" w14:textId="0C47EEE9" w:rsidR="008561EA" w:rsidRPr="005B3844" w:rsidRDefault="000E6728" w:rsidP="000E6728">
      <w:pPr>
        <w:pStyle w:val="a3"/>
        <w:numPr>
          <w:ilvl w:val="0"/>
          <w:numId w:val="1"/>
        </w:numPr>
        <w:rPr>
          <w:rFonts w:ascii="Book Antiqua" w:hAnsi="Book Antiqua"/>
          <w:sz w:val="24"/>
          <w:szCs w:val="24"/>
        </w:rPr>
      </w:pPr>
      <w:r w:rsidRPr="005B3844">
        <w:rPr>
          <w:rFonts w:ascii="Book Antiqua" w:hAnsi="Book Antiqua"/>
          <w:sz w:val="24"/>
          <w:szCs w:val="24"/>
        </w:rPr>
        <w:t>Η δημιουργία εύρυθμων, ευχάριστων και αποδοτικών συνθηκών διδασκαλίας, μάθησης και εργασίας.</w:t>
      </w:r>
    </w:p>
    <w:p w14:paraId="508BA4BB" w14:textId="77777777" w:rsidR="008561EA" w:rsidRDefault="008561EA" w:rsidP="008561EA"/>
    <w:p w14:paraId="3D3C9470" w14:textId="2EF70133" w:rsidR="008561EA" w:rsidRPr="00E456D4" w:rsidRDefault="00E456D4" w:rsidP="00E456D4">
      <w:pPr>
        <w:pStyle w:val="1"/>
        <w:rPr>
          <w:b/>
          <w:bCs/>
        </w:rPr>
      </w:pPr>
      <w:bookmarkStart w:id="3" w:name="_Toc175041846"/>
      <w:r w:rsidRPr="00E456D4">
        <w:rPr>
          <w:b/>
          <w:bCs/>
        </w:rPr>
        <w:t>2. Λειτουργία του Σχολ</w:t>
      </w:r>
      <w:r w:rsidR="008C64CB">
        <w:rPr>
          <w:b/>
          <w:bCs/>
        </w:rPr>
        <w:t>ής</w:t>
      </w:r>
      <w:bookmarkEnd w:id="3"/>
    </w:p>
    <w:p w14:paraId="4BBE354A" w14:textId="755A578C" w:rsidR="008561EA" w:rsidRDefault="008561EA" w:rsidP="008561EA"/>
    <w:p w14:paraId="26C58FA1" w14:textId="7A700D1B" w:rsidR="008561EA" w:rsidRPr="005B3844" w:rsidRDefault="008561EA" w:rsidP="008561EA">
      <w:pPr>
        <w:rPr>
          <w:rFonts w:ascii="Book Antiqua" w:hAnsi="Book Antiqua"/>
          <w:b/>
          <w:bCs/>
          <w:sz w:val="24"/>
          <w:szCs w:val="24"/>
        </w:rPr>
      </w:pPr>
      <w:r w:rsidRPr="005B3844">
        <w:rPr>
          <w:rFonts w:ascii="Book Antiqua" w:hAnsi="Book Antiqua"/>
          <w:b/>
          <w:bCs/>
          <w:sz w:val="24"/>
          <w:szCs w:val="24"/>
        </w:rPr>
        <w:t>1. Προσέλευση – παραμονή στ</w:t>
      </w:r>
      <w:r w:rsidR="00DB3B66">
        <w:rPr>
          <w:rFonts w:ascii="Book Antiqua" w:hAnsi="Book Antiqua"/>
          <w:b/>
          <w:bCs/>
          <w:sz w:val="24"/>
          <w:szCs w:val="24"/>
        </w:rPr>
        <w:t>η</w:t>
      </w:r>
      <w:r w:rsidRPr="005B3844">
        <w:rPr>
          <w:rFonts w:ascii="Book Antiqua" w:hAnsi="Book Antiqua"/>
          <w:b/>
          <w:bCs/>
          <w:sz w:val="24"/>
          <w:szCs w:val="24"/>
        </w:rPr>
        <w:t xml:space="preserve"> Σχολ</w:t>
      </w:r>
      <w:r w:rsidR="00DB3B66">
        <w:rPr>
          <w:rFonts w:ascii="Book Antiqua" w:hAnsi="Book Antiqua"/>
          <w:b/>
          <w:bCs/>
          <w:sz w:val="24"/>
          <w:szCs w:val="24"/>
        </w:rPr>
        <w:t>ή</w:t>
      </w:r>
      <w:r w:rsidRPr="005B3844">
        <w:rPr>
          <w:rFonts w:ascii="Book Antiqua" w:hAnsi="Book Antiqua"/>
          <w:b/>
          <w:bCs/>
          <w:sz w:val="24"/>
          <w:szCs w:val="24"/>
        </w:rPr>
        <w:t xml:space="preserve"> και αποχώρηση από αυτ</w:t>
      </w:r>
      <w:r w:rsidR="00DB3B66">
        <w:rPr>
          <w:rFonts w:ascii="Book Antiqua" w:hAnsi="Book Antiqua"/>
          <w:b/>
          <w:bCs/>
          <w:sz w:val="24"/>
          <w:szCs w:val="24"/>
        </w:rPr>
        <w:t>ή</w:t>
      </w:r>
      <w:r w:rsidRPr="005B3844">
        <w:rPr>
          <w:rFonts w:ascii="Book Antiqua" w:hAnsi="Book Antiqua"/>
          <w:b/>
          <w:bCs/>
          <w:sz w:val="24"/>
          <w:szCs w:val="24"/>
        </w:rPr>
        <w:t>.</w:t>
      </w:r>
    </w:p>
    <w:p w14:paraId="1EE543C7" w14:textId="0629141F" w:rsidR="008561EA" w:rsidRPr="005B3844" w:rsidRDefault="008561EA" w:rsidP="008561EA">
      <w:pPr>
        <w:rPr>
          <w:rFonts w:ascii="Book Antiqua" w:hAnsi="Book Antiqua"/>
          <w:sz w:val="24"/>
          <w:szCs w:val="24"/>
        </w:rPr>
      </w:pPr>
      <w:r w:rsidRPr="005B3844">
        <w:rPr>
          <w:rFonts w:ascii="Book Antiqua" w:hAnsi="Book Antiqua"/>
          <w:sz w:val="24"/>
          <w:szCs w:val="24"/>
        </w:rPr>
        <w:t xml:space="preserve">Η έγκαιρη προσέλευση των </w:t>
      </w:r>
      <w:r w:rsidR="008C64CB" w:rsidRPr="005B3844">
        <w:rPr>
          <w:rFonts w:ascii="Book Antiqua" w:hAnsi="Book Antiqua"/>
          <w:sz w:val="24"/>
          <w:szCs w:val="24"/>
        </w:rPr>
        <w:t>εκπαιδευόμενων</w:t>
      </w:r>
      <w:r w:rsidRPr="005B3844">
        <w:rPr>
          <w:rFonts w:ascii="Book Antiqua" w:hAnsi="Book Antiqua"/>
          <w:sz w:val="24"/>
          <w:szCs w:val="24"/>
        </w:rPr>
        <w:t xml:space="preserve"> στ</w:t>
      </w:r>
      <w:r w:rsidR="008C64CB" w:rsidRPr="005B3844">
        <w:rPr>
          <w:rFonts w:ascii="Book Antiqua" w:hAnsi="Book Antiqua"/>
          <w:sz w:val="24"/>
          <w:szCs w:val="24"/>
        </w:rPr>
        <w:t xml:space="preserve">η </w:t>
      </w:r>
      <w:r w:rsidRPr="005B3844">
        <w:rPr>
          <w:rFonts w:ascii="Book Antiqua" w:hAnsi="Book Antiqua"/>
          <w:sz w:val="24"/>
          <w:szCs w:val="24"/>
        </w:rPr>
        <w:t>σχολ</w:t>
      </w:r>
      <w:r w:rsidR="008C64CB" w:rsidRPr="005B3844">
        <w:rPr>
          <w:rFonts w:ascii="Book Antiqua" w:hAnsi="Book Antiqua"/>
          <w:sz w:val="24"/>
          <w:szCs w:val="24"/>
        </w:rPr>
        <w:t>ή</w:t>
      </w:r>
      <w:r w:rsidRPr="005B3844">
        <w:rPr>
          <w:rFonts w:ascii="Book Antiqua" w:hAnsi="Book Antiqua"/>
          <w:sz w:val="24"/>
          <w:szCs w:val="24"/>
        </w:rPr>
        <w:t xml:space="preserve"> καθώς και η τακτική και ανελλιπής φοίτηση αποτελούν βασικά στοιχεία της εκπαιδευτικής διαδικασίας.</w:t>
      </w:r>
    </w:p>
    <w:p w14:paraId="7ED96E10" w14:textId="61749765" w:rsidR="008561EA" w:rsidRPr="005B3844" w:rsidRDefault="008561EA" w:rsidP="008C64CB">
      <w:pPr>
        <w:rPr>
          <w:rFonts w:ascii="Book Antiqua" w:hAnsi="Book Antiqua"/>
          <w:sz w:val="24"/>
          <w:szCs w:val="24"/>
        </w:rPr>
      </w:pPr>
      <w:r w:rsidRPr="005B3844">
        <w:rPr>
          <w:rFonts w:ascii="Book Antiqua" w:hAnsi="Book Antiqua"/>
          <w:sz w:val="24"/>
          <w:szCs w:val="24"/>
        </w:rPr>
        <w:t xml:space="preserve">Οι </w:t>
      </w:r>
      <w:r w:rsidR="008C64CB" w:rsidRPr="005B3844">
        <w:rPr>
          <w:rFonts w:ascii="Book Antiqua" w:hAnsi="Book Antiqua"/>
          <w:sz w:val="24"/>
          <w:szCs w:val="24"/>
        </w:rPr>
        <w:t>εκπαιδευόμενοι</w:t>
      </w:r>
      <w:r w:rsidRPr="005B3844">
        <w:rPr>
          <w:rFonts w:ascii="Book Antiqua" w:hAnsi="Book Antiqua"/>
          <w:sz w:val="24"/>
          <w:szCs w:val="24"/>
        </w:rPr>
        <w:t xml:space="preserve"> προσέρχονται στο σχολ</w:t>
      </w:r>
      <w:r w:rsidR="008C64CB" w:rsidRPr="005B3844">
        <w:rPr>
          <w:rFonts w:ascii="Book Antiqua" w:hAnsi="Book Antiqua"/>
          <w:sz w:val="24"/>
          <w:szCs w:val="24"/>
        </w:rPr>
        <w:t>ή</w:t>
      </w:r>
      <w:r w:rsidRPr="005B3844">
        <w:rPr>
          <w:rFonts w:ascii="Book Antiqua" w:hAnsi="Book Antiqua"/>
          <w:sz w:val="24"/>
          <w:szCs w:val="24"/>
        </w:rPr>
        <w:t xml:space="preserve"> πριν</w:t>
      </w:r>
      <w:r w:rsidR="008C64CB" w:rsidRPr="005B3844">
        <w:rPr>
          <w:rFonts w:ascii="Book Antiqua" w:hAnsi="Book Antiqua"/>
          <w:sz w:val="24"/>
          <w:szCs w:val="24"/>
        </w:rPr>
        <w:t xml:space="preserve"> </w:t>
      </w:r>
      <w:r w:rsidRPr="005B3844">
        <w:rPr>
          <w:rFonts w:ascii="Book Antiqua" w:hAnsi="Book Antiqua"/>
          <w:sz w:val="24"/>
          <w:szCs w:val="24"/>
        </w:rPr>
        <w:t>από την έναρξη των μαθημάτων</w:t>
      </w:r>
      <w:r w:rsidR="008C64CB" w:rsidRPr="005B3844">
        <w:rPr>
          <w:rFonts w:ascii="Book Antiqua" w:hAnsi="Book Antiqua"/>
          <w:sz w:val="24"/>
          <w:szCs w:val="24"/>
        </w:rPr>
        <w:t xml:space="preserve"> και αν υπάρχει ανάγκη αποχώρησης, ενημερώνουν την διεύθυνση της σχολής.</w:t>
      </w:r>
    </w:p>
    <w:p w14:paraId="31274EF4" w14:textId="4EC3C164" w:rsidR="008C64CB" w:rsidRPr="005B3844" w:rsidRDefault="00D86FAE" w:rsidP="008C64CB">
      <w:pPr>
        <w:rPr>
          <w:rFonts w:ascii="Book Antiqua" w:hAnsi="Book Antiqua"/>
          <w:b/>
          <w:bCs/>
          <w:sz w:val="24"/>
          <w:szCs w:val="24"/>
        </w:rPr>
      </w:pPr>
      <w:r w:rsidRPr="005B3844">
        <w:rPr>
          <w:rFonts w:ascii="Book Antiqua" w:hAnsi="Book Antiqua"/>
          <w:b/>
          <w:bCs/>
          <w:sz w:val="24"/>
          <w:szCs w:val="24"/>
        </w:rPr>
        <w:t xml:space="preserve">2. </w:t>
      </w:r>
      <w:r w:rsidR="008C64CB" w:rsidRPr="005B3844">
        <w:rPr>
          <w:rFonts w:ascii="Book Antiqua" w:hAnsi="Book Antiqua"/>
          <w:b/>
          <w:bCs/>
          <w:sz w:val="24"/>
          <w:szCs w:val="24"/>
        </w:rPr>
        <w:t>Ωρολόγιο Πρόγραμμα τ</w:t>
      </w:r>
      <w:r w:rsidR="00DB3B66">
        <w:rPr>
          <w:rFonts w:ascii="Book Antiqua" w:hAnsi="Book Antiqua"/>
          <w:b/>
          <w:bCs/>
          <w:sz w:val="24"/>
          <w:szCs w:val="24"/>
        </w:rPr>
        <w:t>ης</w:t>
      </w:r>
      <w:r w:rsidR="008C64CB" w:rsidRPr="005B3844">
        <w:rPr>
          <w:rFonts w:ascii="Book Antiqua" w:hAnsi="Book Antiqua"/>
          <w:b/>
          <w:bCs/>
          <w:sz w:val="24"/>
          <w:szCs w:val="24"/>
        </w:rPr>
        <w:t xml:space="preserve"> Σχολ</w:t>
      </w:r>
      <w:r w:rsidR="00DB3B66">
        <w:rPr>
          <w:rFonts w:ascii="Book Antiqua" w:hAnsi="Book Antiqua"/>
          <w:b/>
          <w:bCs/>
          <w:sz w:val="24"/>
          <w:szCs w:val="24"/>
        </w:rPr>
        <w:t>ής</w:t>
      </w:r>
    </w:p>
    <w:p w14:paraId="4C0CA37B" w14:textId="08C94647" w:rsidR="008C64CB" w:rsidRPr="005B3844" w:rsidRDefault="00DB3B66" w:rsidP="008C64CB">
      <w:pPr>
        <w:rPr>
          <w:rFonts w:ascii="Book Antiqua" w:hAnsi="Book Antiqua"/>
          <w:sz w:val="24"/>
          <w:szCs w:val="24"/>
        </w:rPr>
      </w:pPr>
      <w:r>
        <w:rPr>
          <w:rFonts w:ascii="Book Antiqua" w:hAnsi="Book Antiqua"/>
          <w:sz w:val="24"/>
          <w:szCs w:val="24"/>
        </w:rPr>
        <w:t xml:space="preserve">Η </w:t>
      </w:r>
      <w:r w:rsidR="008C64CB" w:rsidRPr="005B3844">
        <w:rPr>
          <w:rFonts w:ascii="Book Antiqua" w:hAnsi="Book Antiqua"/>
          <w:sz w:val="24"/>
          <w:szCs w:val="24"/>
        </w:rPr>
        <w:t xml:space="preserve"> Σχολ</w:t>
      </w:r>
      <w:r w:rsidR="00D86FAE" w:rsidRPr="005B3844">
        <w:rPr>
          <w:rFonts w:ascii="Book Antiqua" w:hAnsi="Book Antiqua"/>
          <w:sz w:val="24"/>
          <w:szCs w:val="24"/>
        </w:rPr>
        <w:t>ή</w:t>
      </w:r>
      <w:r w:rsidR="008C64CB" w:rsidRPr="005B3844">
        <w:rPr>
          <w:rFonts w:ascii="Book Antiqua" w:hAnsi="Book Antiqua"/>
          <w:sz w:val="24"/>
          <w:szCs w:val="24"/>
        </w:rPr>
        <w:t xml:space="preserve"> μας εφαρμόζει το Ωρολόγιο Πρόγραμμα, όπως αυτό ορίζεται από τις εγκυκλίους του</w:t>
      </w:r>
      <w:r w:rsidR="00D86FAE" w:rsidRPr="005B3844">
        <w:rPr>
          <w:rFonts w:ascii="Book Antiqua" w:hAnsi="Book Antiqua"/>
          <w:sz w:val="24"/>
          <w:szCs w:val="24"/>
        </w:rPr>
        <w:t xml:space="preserve"> Υπουργείου Υγείας.</w:t>
      </w:r>
    </w:p>
    <w:p w14:paraId="31E43CC0" w14:textId="07B2CCB4" w:rsidR="008C64CB" w:rsidRPr="005B3844" w:rsidRDefault="00D86FAE" w:rsidP="008C64CB">
      <w:pPr>
        <w:rPr>
          <w:rFonts w:ascii="Book Antiqua" w:hAnsi="Book Antiqua"/>
          <w:b/>
          <w:bCs/>
          <w:sz w:val="24"/>
          <w:szCs w:val="24"/>
        </w:rPr>
      </w:pPr>
      <w:r w:rsidRPr="005B3844">
        <w:rPr>
          <w:rFonts w:ascii="Book Antiqua" w:hAnsi="Book Antiqua"/>
          <w:b/>
          <w:bCs/>
          <w:sz w:val="24"/>
          <w:szCs w:val="24"/>
        </w:rPr>
        <w:t>3.</w:t>
      </w:r>
      <w:r w:rsidR="008C64CB" w:rsidRPr="005B3844">
        <w:rPr>
          <w:rFonts w:ascii="Book Antiqua" w:hAnsi="Book Antiqua"/>
          <w:b/>
          <w:bCs/>
          <w:sz w:val="24"/>
          <w:szCs w:val="24"/>
        </w:rPr>
        <w:t xml:space="preserve"> Διαδικασίες ενημέρωσης </w:t>
      </w:r>
      <w:r w:rsidRPr="005B3844">
        <w:rPr>
          <w:rFonts w:ascii="Book Antiqua" w:hAnsi="Book Antiqua"/>
          <w:b/>
          <w:bCs/>
          <w:sz w:val="24"/>
          <w:szCs w:val="24"/>
        </w:rPr>
        <w:t>εκπαιδευομένων</w:t>
      </w:r>
      <w:r w:rsidR="008C64CB" w:rsidRPr="005B3844">
        <w:rPr>
          <w:rFonts w:ascii="Book Antiqua" w:hAnsi="Book Antiqua"/>
          <w:b/>
          <w:bCs/>
          <w:sz w:val="24"/>
          <w:szCs w:val="24"/>
        </w:rPr>
        <w:t>, γονέων και κηδεμόνων</w:t>
      </w:r>
    </w:p>
    <w:p w14:paraId="1BFB70FD" w14:textId="7163C9C3" w:rsidR="008C64CB" w:rsidRPr="005B3844" w:rsidRDefault="008C64CB" w:rsidP="008C64CB">
      <w:pPr>
        <w:rPr>
          <w:rFonts w:ascii="Book Antiqua" w:hAnsi="Book Antiqua"/>
          <w:sz w:val="24"/>
          <w:szCs w:val="24"/>
        </w:rPr>
      </w:pPr>
      <w:r w:rsidRPr="005B3844">
        <w:rPr>
          <w:rFonts w:ascii="Book Antiqua" w:hAnsi="Book Antiqua"/>
          <w:sz w:val="24"/>
          <w:szCs w:val="24"/>
        </w:rPr>
        <w:lastRenderedPageBreak/>
        <w:t>Η ενημέρωση γίνεται μέσω των ακόλουθων τρόπων:</w:t>
      </w:r>
    </w:p>
    <w:p w14:paraId="182A4838" w14:textId="4DC5DF6C" w:rsidR="008C64CB" w:rsidRPr="005B3844" w:rsidRDefault="008C64CB" w:rsidP="00D86FAE">
      <w:pPr>
        <w:pStyle w:val="a3"/>
        <w:numPr>
          <w:ilvl w:val="0"/>
          <w:numId w:val="1"/>
        </w:numPr>
        <w:rPr>
          <w:rFonts w:ascii="Book Antiqua" w:hAnsi="Book Antiqua"/>
          <w:sz w:val="24"/>
          <w:szCs w:val="24"/>
        </w:rPr>
      </w:pPr>
      <w:r w:rsidRPr="005B3844">
        <w:rPr>
          <w:rFonts w:ascii="Book Antiqua" w:hAnsi="Book Antiqua"/>
          <w:sz w:val="24"/>
          <w:szCs w:val="24"/>
        </w:rPr>
        <w:t>Ιστοσελίδας του Σχολ</w:t>
      </w:r>
      <w:r w:rsidR="00D86FAE" w:rsidRPr="005B3844">
        <w:rPr>
          <w:rFonts w:ascii="Book Antiqua" w:hAnsi="Book Antiqua"/>
          <w:sz w:val="24"/>
          <w:szCs w:val="24"/>
        </w:rPr>
        <w:t>ής</w:t>
      </w:r>
      <w:r w:rsidRPr="005B3844">
        <w:rPr>
          <w:rFonts w:ascii="Book Antiqua" w:hAnsi="Book Antiqua"/>
          <w:sz w:val="24"/>
          <w:szCs w:val="24"/>
        </w:rPr>
        <w:t>.</w:t>
      </w:r>
    </w:p>
    <w:p w14:paraId="7D0FDC25" w14:textId="7F2451BA" w:rsidR="008C64CB" w:rsidRPr="00E56D58" w:rsidRDefault="008C64CB" w:rsidP="008C64CB">
      <w:pPr>
        <w:pStyle w:val="a3"/>
        <w:numPr>
          <w:ilvl w:val="0"/>
          <w:numId w:val="1"/>
        </w:numPr>
        <w:rPr>
          <w:rFonts w:ascii="Book Antiqua" w:hAnsi="Book Antiqua"/>
          <w:sz w:val="24"/>
          <w:szCs w:val="24"/>
        </w:rPr>
      </w:pPr>
      <w:r w:rsidRPr="00E56D58">
        <w:rPr>
          <w:rFonts w:ascii="Book Antiqua" w:hAnsi="Book Antiqua"/>
          <w:sz w:val="24"/>
          <w:szCs w:val="24"/>
        </w:rPr>
        <w:t>Ενημερωτικών σημειωμάτων ή/και βεβαιώσεων για την πραγματοποίηση εκπαιδευτικών</w:t>
      </w:r>
      <w:r w:rsidR="00D86FAE" w:rsidRPr="00E56D58">
        <w:rPr>
          <w:rFonts w:ascii="Book Antiqua" w:hAnsi="Book Antiqua"/>
          <w:sz w:val="24"/>
          <w:szCs w:val="24"/>
        </w:rPr>
        <w:t xml:space="preserve"> </w:t>
      </w:r>
      <w:r w:rsidRPr="00E56D58">
        <w:rPr>
          <w:rFonts w:ascii="Book Antiqua" w:hAnsi="Book Antiqua"/>
          <w:sz w:val="24"/>
          <w:szCs w:val="24"/>
        </w:rPr>
        <w:t>εκδρομών, για την παρακολούθηση εκπαιδευτικών θεαμάτων κ.λπ.</w:t>
      </w:r>
    </w:p>
    <w:p w14:paraId="647D788A" w14:textId="61A1DE60" w:rsidR="008C64CB" w:rsidRPr="00E56D58" w:rsidRDefault="008C64CB" w:rsidP="00D86FAE">
      <w:pPr>
        <w:pStyle w:val="a3"/>
        <w:numPr>
          <w:ilvl w:val="0"/>
          <w:numId w:val="1"/>
        </w:numPr>
        <w:rPr>
          <w:rFonts w:ascii="Book Antiqua" w:hAnsi="Book Antiqua"/>
          <w:sz w:val="24"/>
          <w:szCs w:val="24"/>
        </w:rPr>
      </w:pPr>
      <w:r w:rsidRPr="00E56D58">
        <w:rPr>
          <w:rFonts w:ascii="Book Antiqua" w:hAnsi="Book Antiqua"/>
          <w:sz w:val="24"/>
          <w:szCs w:val="24"/>
        </w:rPr>
        <w:t>Τηλεφωνικά, σε έκτακτες περιπτώσεις.</w:t>
      </w:r>
    </w:p>
    <w:p w14:paraId="3551F6CE" w14:textId="2A9A08ED" w:rsidR="00D86FAE" w:rsidRPr="00E56D58" w:rsidRDefault="00D86FAE" w:rsidP="00D86FAE">
      <w:pPr>
        <w:pStyle w:val="a3"/>
        <w:numPr>
          <w:ilvl w:val="0"/>
          <w:numId w:val="1"/>
        </w:numPr>
        <w:rPr>
          <w:rFonts w:ascii="Book Antiqua" w:hAnsi="Book Antiqua"/>
          <w:sz w:val="24"/>
          <w:szCs w:val="24"/>
        </w:rPr>
      </w:pPr>
      <w:r w:rsidRPr="00E56D58">
        <w:rPr>
          <w:rFonts w:ascii="Book Antiqua" w:hAnsi="Book Antiqua"/>
          <w:sz w:val="24"/>
          <w:szCs w:val="24"/>
        </w:rPr>
        <w:t>Μέσω της ομάδας ενδοεπικοινωνίας κάθε τμήματος</w:t>
      </w:r>
    </w:p>
    <w:p w14:paraId="005A25D4" w14:textId="77777777" w:rsidR="00966A52" w:rsidRPr="00966A52" w:rsidRDefault="00966A52" w:rsidP="00966A52">
      <w:pPr>
        <w:pStyle w:val="1"/>
        <w:rPr>
          <w:b/>
          <w:bCs/>
        </w:rPr>
      </w:pPr>
      <w:bookmarkStart w:id="4" w:name="_Toc175041847"/>
      <w:r w:rsidRPr="00966A52">
        <w:rPr>
          <w:b/>
          <w:bCs/>
        </w:rPr>
        <w:t>3. Σχολική και Κοινωνική Ζωή</w:t>
      </w:r>
      <w:bookmarkEnd w:id="4"/>
      <w:r w:rsidRPr="00966A52">
        <w:rPr>
          <w:b/>
          <w:bCs/>
        </w:rPr>
        <w:t xml:space="preserve"> </w:t>
      </w:r>
    </w:p>
    <w:p w14:paraId="39A7BC96" w14:textId="6B34036B" w:rsidR="008561EA" w:rsidRPr="005B3844" w:rsidRDefault="008561EA" w:rsidP="00966A52">
      <w:pPr>
        <w:rPr>
          <w:rFonts w:ascii="Book Antiqua" w:hAnsi="Book Antiqua"/>
          <w:sz w:val="24"/>
          <w:szCs w:val="24"/>
        </w:rPr>
      </w:pPr>
      <w:r w:rsidRPr="005B3844">
        <w:rPr>
          <w:rFonts w:ascii="Book Antiqua" w:hAnsi="Book Antiqua"/>
          <w:sz w:val="24"/>
          <w:szCs w:val="24"/>
        </w:rPr>
        <w:t>Αποκλίσεις των μαθητών από τη δημοκρατική συμπεριφορά, τους κανόνες του σχολείου, τους όρους</w:t>
      </w:r>
      <w:r w:rsidR="00966A52" w:rsidRPr="005B3844">
        <w:rPr>
          <w:rFonts w:ascii="Book Antiqua" w:hAnsi="Book Antiqua"/>
          <w:sz w:val="24"/>
          <w:szCs w:val="24"/>
        </w:rPr>
        <w:t xml:space="preserve"> </w:t>
      </w:r>
      <w:r w:rsidRPr="005B3844">
        <w:rPr>
          <w:rFonts w:ascii="Book Antiqua" w:hAnsi="Book Antiqua"/>
          <w:sz w:val="24"/>
          <w:szCs w:val="24"/>
        </w:rPr>
        <w:t>της ισότιμης συμμετοχής στη ζωή τ</w:t>
      </w:r>
      <w:r w:rsidR="00C012BA">
        <w:rPr>
          <w:rFonts w:ascii="Book Antiqua" w:hAnsi="Book Antiqua"/>
          <w:sz w:val="24"/>
          <w:szCs w:val="24"/>
        </w:rPr>
        <w:t>ης</w:t>
      </w:r>
      <w:r w:rsidRPr="005B3844">
        <w:rPr>
          <w:rFonts w:ascii="Book Antiqua" w:hAnsi="Book Antiqua"/>
          <w:sz w:val="24"/>
          <w:szCs w:val="24"/>
        </w:rPr>
        <w:t xml:space="preserve"> Σχολ</w:t>
      </w:r>
      <w:r w:rsidR="00C012BA">
        <w:rPr>
          <w:rFonts w:ascii="Book Antiqua" w:hAnsi="Book Antiqua"/>
          <w:sz w:val="24"/>
          <w:szCs w:val="24"/>
        </w:rPr>
        <w:t>ής</w:t>
      </w:r>
      <w:r w:rsidRPr="005B3844">
        <w:rPr>
          <w:rFonts w:ascii="Book Antiqua" w:hAnsi="Book Antiqua"/>
          <w:sz w:val="24"/>
          <w:szCs w:val="24"/>
        </w:rPr>
        <w:t>, από</w:t>
      </w:r>
      <w:r w:rsidR="00966A52" w:rsidRPr="005B3844">
        <w:rPr>
          <w:rFonts w:ascii="Book Antiqua" w:hAnsi="Book Antiqua"/>
          <w:sz w:val="24"/>
          <w:szCs w:val="24"/>
        </w:rPr>
        <w:t xml:space="preserve"> </w:t>
      </w:r>
      <w:r w:rsidRPr="005B3844">
        <w:rPr>
          <w:rFonts w:ascii="Book Antiqua" w:hAnsi="Book Antiqua"/>
          <w:sz w:val="24"/>
          <w:szCs w:val="24"/>
        </w:rPr>
        <w:t>τον οφειλόμενο σεβασμό στον/στην εκπαιδευτικό, στη</w:t>
      </w:r>
      <w:r w:rsidR="00966A52" w:rsidRPr="005B3844">
        <w:rPr>
          <w:rFonts w:ascii="Book Antiqua" w:hAnsi="Book Antiqua"/>
          <w:sz w:val="24"/>
          <w:szCs w:val="24"/>
        </w:rPr>
        <w:t xml:space="preserve"> </w:t>
      </w:r>
      <w:r w:rsidRPr="005B3844">
        <w:rPr>
          <w:rFonts w:ascii="Book Antiqua" w:hAnsi="Book Antiqua"/>
          <w:sz w:val="24"/>
          <w:szCs w:val="24"/>
        </w:rPr>
        <w:t>σχολική περιουσία, στον συμμαθητή/τη συμμαθήτρια,</w:t>
      </w:r>
      <w:r w:rsidR="00966A52" w:rsidRPr="005B3844">
        <w:rPr>
          <w:rFonts w:ascii="Book Antiqua" w:hAnsi="Book Antiqua"/>
          <w:sz w:val="24"/>
          <w:szCs w:val="24"/>
        </w:rPr>
        <w:t xml:space="preserve"> </w:t>
      </w:r>
      <w:r w:rsidRPr="005B3844">
        <w:rPr>
          <w:rFonts w:ascii="Book Antiqua" w:hAnsi="Book Antiqua"/>
          <w:sz w:val="24"/>
          <w:szCs w:val="24"/>
        </w:rPr>
        <w:t>πρέπει να θεωρούνται σχολικά παραπτώματα. Τα σχολικά παραπτώματα θα αντιμετωπίζονται από τ</w:t>
      </w:r>
      <w:r w:rsidR="00C012BA">
        <w:rPr>
          <w:rFonts w:ascii="Book Antiqua" w:hAnsi="Book Antiqua"/>
          <w:sz w:val="24"/>
          <w:szCs w:val="24"/>
        </w:rPr>
        <w:t>η</w:t>
      </w:r>
      <w:r w:rsidRPr="005B3844">
        <w:rPr>
          <w:rFonts w:ascii="Book Antiqua" w:hAnsi="Book Antiqua"/>
          <w:sz w:val="24"/>
          <w:szCs w:val="24"/>
        </w:rPr>
        <w:t xml:space="preserve"> σχολ</w:t>
      </w:r>
      <w:r w:rsidR="00966A52" w:rsidRPr="005B3844">
        <w:rPr>
          <w:rFonts w:ascii="Book Antiqua" w:hAnsi="Book Antiqua"/>
          <w:sz w:val="24"/>
          <w:szCs w:val="24"/>
        </w:rPr>
        <w:t>ή</w:t>
      </w:r>
      <w:r w:rsidRPr="005B3844">
        <w:rPr>
          <w:rFonts w:ascii="Book Antiqua" w:hAnsi="Book Antiqua"/>
          <w:sz w:val="24"/>
          <w:szCs w:val="24"/>
        </w:rPr>
        <w:t>,</w:t>
      </w:r>
      <w:r w:rsidR="00966A52" w:rsidRPr="005B3844">
        <w:rPr>
          <w:rFonts w:ascii="Book Antiqua" w:hAnsi="Book Antiqua"/>
          <w:sz w:val="24"/>
          <w:szCs w:val="24"/>
        </w:rPr>
        <w:t xml:space="preserve"> </w:t>
      </w:r>
      <w:r w:rsidRPr="005B3844">
        <w:rPr>
          <w:rFonts w:ascii="Book Antiqua" w:hAnsi="Book Antiqua"/>
          <w:sz w:val="24"/>
          <w:szCs w:val="24"/>
        </w:rPr>
        <w:t>σύμφωνα με την ισχύουσα νομοθεσία και με γνώμονα</w:t>
      </w:r>
      <w:r w:rsidR="00966A52" w:rsidRPr="005B3844">
        <w:rPr>
          <w:rFonts w:ascii="Book Antiqua" w:hAnsi="Book Antiqua"/>
          <w:sz w:val="24"/>
          <w:szCs w:val="24"/>
        </w:rPr>
        <w:t xml:space="preserve"> </w:t>
      </w:r>
      <w:r w:rsidRPr="005B3844">
        <w:rPr>
          <w:rFonts w:ascii="Book Antiqua" w:hAnsi="Book Antiqua"/>
          <w:sz w:val="24"/>
          <w:szCs w:val="24"/>
        </w:rPr>
        <w:t>την αρχή ότι η κατασταλτική αντιμετώπιση αυτών των</w:t>
      </w:r>
      <w:r w:rsidR="00966A52" w:rsidRPr="005B3844">
        <w:rPr>
          <w:rFonts w:ascii="Book Antiqua" w:hAnsi="Book Antiqua"/>
          <w:sz w:val="24"/>
          <w:szCs w:val="24"/>
        </w:rPr>
        <w:t xml:space="preserve"> </w:t>
      </w:r>
      <w:r w:rsidRPr="005B3844">
        <w:rPr>
          <w:rFonts w:ascii="Book Antiqua" w:hAnsi="Book Antiqua"/>
          <w:sz w:val="24"/>
          <w:szCs w:val="24"/>
        </w:rPr>
        <w:t>φαινομένων πρέπει να είναι η τελευταία επιλογή</w:t>
      </w:r>
      <w:r w:rsidR="00966A52" w:rsidRPr="005B3844">
        <w:rPr>
          <w:rFonts w:ascii="Book Antiqua" w:hAnsi="Book Antiqua"/>
          <w:sz w:val="24"/>
          <w:szCs w:val="24"/>
        </w:rPr>
        <w:t>.</w:t>
      </w:r>
      <w:r w:rsidRPr="005B3844">
        <w:rPr>
          <w:rFonts w:ascii="Book Antiqua" w:hAnsi="Book Antiqua"/>
          <w:sz w:val="24"/>
          <w:szCs w:val="24"/>
        </w:rPr>
        <w:t xml:space="preserve"> </w:t>
      </w:r>
    </w:p>
    <w:p w14:paraId="529FB6FB" w14:textId="77777777" w:rsidR="00C36A14" w:rsidRPr="005B3844" w:rsidRDefault="00C36A14" w:rsidP="00C36A14">
      <w:pPr>
        <w:rPr>
          <w:rFonts w:ascii="Book Antiqua" w:hAnsi="Book Antiqua"/>
          <w:b/>
          <w:bCs/>
          <w:sz w:val="24"/>
          <w:szCs w:val="24"/>
        </w:rPr>
      </w:pPr>
      <w:r w:rsidRPr="005B3844">
        <w:rPr>
          <w:rFonts w:ascii="Book Antiqua" w:hAnsi="Book Antiqua"/>
          <w:b/>
          <w:bCs/>
          <w:sz w:val="24"/>
          <w:szCs w:val="24"/>
        </w:rPr>
        <w:t>Ι. Φοίτηση:</w:t>
      </w:r>
    </w:p>
    <w:p w14:paraId="0F157EBB" w14:textId="4953EBE6" w:rsidR="00C36A14" w:rsidRPr="005B3844" w:rsidRDefault="00C36A14" w:rsidP="00C36A14">
      <w:pPr>
        <w:rPr>
          <w:rFonts w:ascii="Book Antiqua" w:hAnsi="Book Antiqua"/>
          <w:sz w:val="24"/>
          <w:szCs w:val="24"/>
        </w:rPr>
      </w:pPr>
      <w:r w:rsidRPr="005B3844">
        <w:rPr>
          <w:rFonts w:ascii="Book Antiqua" w:hAnsi="Book Antiqua"/>
          <w:sz w:val="24"/>
          <w:szCs w:val="24"/>
        </w:rPr>
        <w:t>Η φοίτηση ακολουθεί την ισχύουσα νομοθεσία, είναι καθήκον και υποχρέωση τους. Η συμμετοχή τους οφείλει να είναι τακτική, ενεργός και συστηματική. Η ελλιπής</w:t>
      </w:r>
    </w:p>
    <w:p w14:paraId="3DED1DAD" w14:textId="5DB4E45D" w:rsidR="00C36A14" w:rsidRPr="005B3844" w:rsidRDefault="00C36A14" w:rsidP="00C36A14">
      <w:pPr>
        <w:rPr>
          <w:rFonts w:ascii="Book Antiqua" w:hAnsi="Book Antiqua"/>
          <w:sz w:val="24"/>
          <w:szCs w:val="24"/>
        </w:rPr>
      </w:pPr>
      <w:r w:rsidRPr="005B3844">
        <w:rPr>
          <w:rFonts w:ascii="Book Antiqua" w:hAnsi="Book Antiqua"/>
          <w:sz w:val="24"/>
          <w:szCs w:val="24"/>
        </w:rPr>
        <w:t>φοίτησή τους, και μάλιστα χωρίς σοβαρό λόγο, δυσχεραίνει τόσο το σχολικό έργο όσο και την πρόοδό τους.</w:t>
      </w:r>
    </w:p>
    <w:p w14:paraId="4C985322" w14:textId="77777777" w:rsidR="00C36A14" w:rsidRPr="005B3844" w:rsidRDefault="00C36A14" w:rsidP="00C36A14">
      <w:pPr>
        <w:rPr>
          <w:rFonts w:ascii="Book Antiqua" w:hAnsi="Book Antiqua"/>
          <w:b/>
          <w:bCs/>
          <w:sz w:val="24"/>
          <w:szCs w:val="24"/>
        </w:rPr>
      </w:pPr>
      <w:r w:rsidRPr="005B3844">
        <w:rPr>
          <w:rFonts w:ascii="Book Antiqua" w:hAnsi="Book Antiqua"/>
          <w:b/>
          <w:bCs/>
          <w:sz w:val="24"/>
          <w:szCs w:val="24"/>
        </w:rPr>
        <w:t>II. Σχολικοί χώροι</w:t>
      </w:r>
    </w:p>
    <w:p w14:paraId="21371509" w14:textId="30F94E7F" w:rsidR="00C36A14" w:rsidRPr="005B3844" w:rsidRDefault="00C36A14" w:rsidP="00C36A14">
      <w:pPr>
        <w:rPr>
          <w:rFonts w:ascii="Book Antiqua" w:hAnsi="Book Antiqua"/>
          <w:sz w:val="24"/>
          <w:szCs w:val="24"/>
        </w:rPr>
      </w:pPr>
      <w:r w:rsidRPr="005B3844">
        <w:rPr>
          <w:rFonts w:ascii="Book Antiqua" w:hAnsi="Book Antiqua"/>
          <w:sz w:val="24"/>
          <w:szCs w:val="24"/>
        </w:rPr>
        <w:t>Η συνεργασία όλων είναι απαραίτητη, για να διατηρηθεί ένα καθαρό και ευχάριστο σχολικό</w:t>
      </w:r>
      <w:r w:rsidR="00983BD8">
        <w:rPr>
          <w:rFonts w:ascii="Book Antiqua" w:hAnsi="Book Antiqua"/>
          <w:sz w:val="24"/>
          <w:szCs w:val="24"/>
        </w:rPr>
        <w:t xml:space="preserve"> </w:t>
      </w:r>
      <w:r w:rsidRPr="005B3844">
        <w:rPr>
          <w:rFonts w:ascii="Book Antiqua" w:hAnsi="Book Antiqua"/>
          <w:sz w:val="24"/>
          <w:szCs w:val="24"/>
        </w:rPr>
        <w:t>περιβάλλον, κατάλληλο για μάθηση. Για την επιτυχία αυτού του σκοπού οι εκπαιδευόμενοι:</w:t>
      </w:r>
    </w:p>
    <w:p w14:paraId="5A42367E" w14:textId="77777777" w:rsidR="00C36A14" w:rsidRPr="005B3844" w:rsidRDefault="00C36A14" w:rsidP="00C36A14">
      <w:pPr>
        <w:pStyle w:val="a3"/>
        <w:numPr>
          <w:ilvl w:val="0"/>
          <w:numId w:val="3"/>
        </w:numPr>
        <w:rPr>
          <w:rFonts w:ascii="Book Antiqua" w:hAnsi="Book Antiqua"/>
          <w:sz w:val="24"/>
          <w:szCs w:val="24"/>
        </w:rPr>
      </w:pPr>
      <w:r w:rsidRPr="005B3844">
        <w:rPr>
          <w:rFonts w:ascii="Book Antiqua" w:hAnsi="Book Antiqua"/>
          <w:sz w:val="24"/>
          <w:szCs w:val="24"/>
        </w:rPr>
        <w:t xml:space="preserve">Σέβονται την κινητή και ακίνητη περιουσία του Σχολής </w:t>
      </w:r>
    </w:p>
    <w:p w14:paraId="27D71962" w14:textId="5CED59AC" w:rsidR="00C36A14" w:rsidRPr="005B3844" w:rsidRDefault="00C36A14" w:rsidP="00C36A14">
      <w:pPr>
        <w:pStyle w:val="a3"/>
        <w:numPr>
          <w:ilvl w:val="0"/>
          <w:numId w:val="3"/>
        </w:numPr>
        <w:rPr>
          <w:rFonts w:ascii="Book Antiqua" w:hAnsi="Book Antiqua"/>
          <w:sz w:val="24"/>
          <w:szCs w:val="24"/>
        </w:rPr>
      </w:pPr>
      <w:r w:rsidRPr="005B3844">
        <w:rPr>
          <w:rFonts w:ascii="Book Antiqua" w:hAnsi="Book Antiqua"/>
          <w:sz w:val="24"/>
          <w:szCs w:val="24"/>
        </w:rPr>
        <w:t xml:space="preserve">Διατηρούν το χώρο καθαρό. </w:t>
      </w:r>
    </w:p>
    <w:p w14:paraId="3323965C" w14:textId="77777777" w:rsidR="00BF0B25" w:rsidRPr="005B3844" w:rsidRDefault="00BF0B25" w:rsidP="00BF0B25">
      <w:pPr>
        <w:rPr>
          <w:rFonts w:ascii="Book Antiqua" w:hAnsi="Book Antiqua"/>
          <w:b/>
          <w:bCs/>
          <w:sz w:val="24"/>
          <w:szCs w:val="24"/>
        </w:rPr>
      </w:pPr>
      <w:r w:rsidRPr="005B3844">
        <w:rPr>
          <w:rFonts w:ascii="Book Antiqua" w:hAnsi="Book Antiqua"/>
          <w:b/>
          <w:bCs/>
          <w:sz w:val="24"/>
          <w:szCs w:val="24"/>
        </w:rPr>
        <w:t>IV. Εμφάνιση</w:t>
      </w:r>
    </w:p>
    <w:p w14:paraId="3C71725C" w14:textId="665BB9A9" w:rsidR="00BF0B25" w:rsidRPr="005B3844" w:rsidRDefault="00BF0B25" w:rsidP="00BF0B25">
      <w:pPr>
        <w:rPr>
          <w:rFonts w:ascii="Book Antiqua" w:hAnsi="Book Antiqua"/>
          <w:sz w:val="24"/>
          <w:szCs w:val="24"/>
        </w:rPr>
      </w:pPr>
      <w:r w:rsidRPr="005B3844">
        <w:rPr>
          <w:rFonts w:ascii="Book Antiqua" w:hAnsi="Book Antiqua"/>
          <w:sz w:val="24"/>
          <w:szCs w:val="24"/>
        </w:rPr>
        <w:t>Η εμφάνιση των εκπαιδευόμενων οφείλει να χαρακτηρίζεται από ευπρέπεια. Θα πρέπει να</w:t>
      </w:r>
      <w:r w:rsidR="00983BD8">
        <w:rPr>
          <w:rFonts w:ascii="Book Antiqua" w:hAnsi="Book Antiqua"/>
          <w:sz w:val="24"/>
          <w:szCs w:val="24"/>
        </w:rPr>
        <w:t xml:space="preserve"> </w:t>
      </w:r>
      <w:r w:rsidRPr="005B3844">
        <w:rPr>
          <w:rFonts w:ascii="Book Antiqua" w:hAnsi="Book Antiqua"/>
          <w:sz w:val="24"/>
          <w:szCs w:val="24"/>
        </w:rPr>
        <w:t>αποφεύγονται φαινόμενα επίδειξης και υπερβολών.</w:t>
      </w:r>
    </w:p>
    <w:p w14:paraId="673D0F0F" w14:textId="77777777" w:rsidR="00BF0B25" w:rsidRPr="005B3844" w:rsidRDefault="00BF0B25" w:rsidP="00BF0B25">
      <w:pPr>
        <w:rPr>
          <w:rFonts w:ascii="Book Antiqua" w:hAnsi="Book Antiqua"/>
          <w:b/>
          <w:bCs/>
          <w:sz w:val="24"/>
          <w:szCs w:val="24"/>
        </w:rPr>
      </w:pPr>
      <w:r w:rsidRPr="005B3844">
        <w:rPr>
          <w:rFonts w:ascii="Book Antiqua" w:hAnsi="Book Antiqua"/>
          <w:b/>
          <w:bCs/>
          <w:sz w:val="24"/>
          <w:szCs w:val="24"/>
        </w:rPr>
        <w:t>V. Συμπεριφορά - Δικαιώματα – Υποχρεώσεις</w:t>
      </w:r>
    </w:p>
    <w:p w14:paraId="2C7791E9" w14:textId="7AAC8F9A" w:rsidR="00BF0B25" w:rsidRPr="005B3844" w:rsidRDefault="00102A11" w:rsidP="00BF0B25">
      <w:pPr>
        <w:rPr>
          <w:rFonts w:ascii="Book Antiqua" w:hAnsi="Book Antiqua"/>
          <w:b/>
          <w:bCs/>
          <w:sz w:val="24"/>
          <w:szCs w:val="24"/>
        </w:rPr>
      </w:pPr>
      <w:r w:rsidRPr="005B3844">
        <w:rPr>
          <w:rFonts w:ascii="Book Antiqua" w:hAnsi="Book Antiqua"/>
          <w:b/>
          <w:bCs/>
          <w:sz w:val="24"/>
          <w:szCs w:val="24"/>
        </w:rPr>
        <w:t>Η</w:t>
      </w:r>
      <w:r w:rsidR="00BF0B25" w:rsidRPr="005B3844">
        <w:rPr>
          <w:rFonts w:ascii="Book Antiqua" w:hAnsi="Book Antiqua"/>
          <w:b/>
          <w:bCs/>
          <w:sz w:val="24"/>
          <w:szCs w:val="24"/>
        </w:rPr>
        <w:t xml:space="preserve"> Διευθ</w:t>
      </w:r>
      <w:r w:rsidRPr="005B3844">
        <w:rPr>
          <w:rFonts w:ascii="Book Antiqua" w:hAnsi="Book Antiqua"/>
          <w:b/>
          <w:bCs/>
          <w:sz w:val="24"/>
          <w:szCs w:val="24"/>
        </w:rPr>
        <w:t>ύντρια</w:t>
      </w:r>
    </w:p>
    <w:p w14:paraId="6E1B5AC6" w14:textId="6B2FF6DF" w:rsidR="00BF0B25" w:rsidRPr="005B3844" w:rsidRDefault="00BF0B25" w:rsidP="00BF0B25">
      <w:pPr>
        <w:pStyle w:val="a3"/>
        <w:numPr>
          <w:ilvl w:val="0"/>
          <w:numId w:val="4"/>
        </w:numPr>
        <w:rPr>
          <w:rFonts w:ascii="Book Antiqua" w:hAnsi="Book Antiqua"/>
          <w:sz w:val="24"/>
          <w:szCs w:val="24"/>
        </w:rPr>
      </w:pPr>
      <w:r w:rsidRPr="005B3844">
        <w:rPr>
          <w:rFonts w:ascii="Book Antiqua" w:hAnsi="Book Antiqua"/>
          <w:sz w:val="24"/>
          <w:szCs w:val="24"/>
        </w:rPr>
        <w:t>Είναι υπεύθυν</w:t>
      </w:r>
      <w:r w:rsidR="00102A11" w:rsidRPr="005B3844">
        <w:rPr>
          <w:rFonts w:ascii="Book Antiqua" w:hAnsi="Book Antiqua"/>
          <w:sz w:val="24"/>
          <w:szCs w:val="24"/>
        </w:rPr>
        <w:t>η</w:t>
      </w:r>
      <w:r w:rsidRPr="005B3844">
        <w:rPr>
          <w:rFonts w:ascii="Book Antiqua" w:hAnsi="Book Antiqua"/>
          <w:sz w:val="24"/>
          <w:szCs w:val="24"/>
        </w:rPr>
        <w:t>, μαζί με τους εκπαιδευτικούς, για την καθαριότητα και αισθητική των</w:t>
      </w:r>
      <w:r w:rsidR="00102A11" w:rsidRPr="005B3844">
        <w:rPr>
          <w:rFonts w:ascii="Book Antiqua" w:hAnsi="Book Antiqua"/>
          <w:sz w:val="24"/>
          <w:szCs w:val="24"/>
        </w:rPr>
        <w:t xml:space="preserve"> </w:t>
      </w:r>
      <w:r w:rsidRPr="005B3844">
        <w:rPr>
          <w:rFonts w:ascii="Book Antiqua" w:hAnsi="Book Antiqua"/>
          <w:sz w:val="24"/>
          <w:szCs w:val="24"/>
        </w:rPr>
        <w:t xml:space="preserve">χώρων του σχολείου, καθώς και για την προστασία της υγείας και ασφάλειας των </w:t>
      </w:r>
      <w:r w:rsidR="00102A11" w:rsidRPr="005B3844">
        <w:rPr>
          <w:rFonts w:ascii="Book Antiqua" w:hAnsi="Book Antiqua"/>
          <w:sz w:val="24"/>
          <w:szCs w:val="24"/>
        </w:rPr>
        <w:t>εκπαιδευτών</w:t>
      </w:r>
      <w:r w:rsidRPr="005B3844">
        <w:rPr>
          <w:rFonts w:ascii="Book Antiqua" w:hAnsi="Book Antiqua"/>
          <w:sz w:val="24"/>
          <w:szCs w:val="24"/>
        </w:rPr>
        <w:t>.</w:t>
      </w:r>
    </w:p>
    <w:p w14:paraId="30C33FCB" w14:textId="4BD158EC" w:rsidR="00BF0B25" w:rsidRPr="005B3844" w:rsidRDefault="00BF0B25" w:rsidP="00BF0B25">
      <w:pPr>
        <w:pStyle w:val="a3"/>
        <w:numPr>
          <w:ilvl w:val="0"/>
          <w:numId w:val="4"/>
        </w:numPr>
        <w:rPr>
          <w:rFonts w:ascii="Book Antiqua" w:hAnsi="Book Antiqua"/>
          <w:sz w:val="24"/>
          <w:szCs w:val="24"/>
        </w:rPr>
      </w:pPr>
      <w:r w:rsidRPr="005B3844">
        <w:rPr>
          <w:rFonts w:ascii="Book Antiqua" w:hAnsi="Book Antiqua"/>
          <w:sz w:val="24"/>
          <w:szCs w:val="24"/>
        </w:rPr>
        <w:lastRenderedPageBreak/>
        <w:t xml:space="preserve">Ενημερώνει τον Σύλλογο των Διδασκόντων/ουσών για την εκπαιδευτική νομοθεσία, </w:t>
      </w:r>
      <w:r w:rsidR="00102A11" w:rsidRPr="005B3844">
        <w:rPr>
          <w:rFonts w:ascii="Book Antiqua" w:hAnsi="Book Antiqua"/>
          <w:sz w:val="24"/>
          <w:szCs w:val="24"/>
        </w:rPr>
        <w:t xml:space="preserve">τις </w:t>
      </w:r>
      <w:r w:rsidRPr="005B3844">
        <w:rPr>
          <w:rFonts w:ascii="Book Antiqua" w:hAnsi="Book Antiqua"/>
          <w:sz w:val="24"/>
          <w:szCs w:val="24"/>
        </w:rPr>
        <w:t>εγκυκλίους και τις αποφάσεις που αφορούν τη λειτουργία του Σχολ</w:t>
      </w:r>
      <w:r w:rsidR="00102A11" w:rsidRPr="005B3844">
        <w:rPr>
          <w:rFonts w:ascii="Book Antiqua" w:hAnsi="Book Antiqua"/>
          <w:sz w:val="24"/>
          <w:szCs w:val="24"/>
        </w:rPr>
        <w:t>ής</w:t>
      </w:r>
      <w:r w:rsidRPr="005B3844">
        <w:rPr>
          <w:rFonts w:ascii="Book Antiqua" w:hAnsi="Book Antiqua"/>
          <w:sz w:val="24"/>
          <w:szCs w:val="24"/>
        </w:rPr>
        <w:t xml:space="preserve"> και την εφαρμογή</w:t>
      </w:r>
      <w:r w:rsidR="00760412" w:rsidRPr="005B3844">
        <w:rPr>
          <w:rFonts w:ascii="Book Antiqua" w:hAnsi="Book Antiqua"/>
          <w:sz w:val="24"/>
          <w:szCs w:val="24"/>
        </w:rPr>
        <w:t xml:space="preserve"> </w:t>
      </w:r>
      <w:r w:rsidRPr="005B3844">
        <w:rPr>
          <w:rFonts w:ascii="Book Antiqua" w:hAnsi="Book Antiqua"/>
          <w:sz w:val="24"/>
          <w:szCs w:val="24"/>
        </w:rPr>
        <w:t>των προγραμμάτων εκπαίδευσης.</w:t>
      </w:r>
    </w:p>
    <w:p w14:paraId="3C96AAD9" w14:textId="77777777" w:rsidR="00760412" w:rsidRPr="005B3844" w:rsidRDefault="00BF0B25" w:rsidP="00760412">
      <w:pPr>
        <w:pStyle w:val="a3"/>
        <w:numPr>
          <w:ilvl w:val="0"/>
          <w:numId w:val="4"/>
        </w:numPr>
        <w:rPr>
          <w:rFonts w:ascii="Book Antiqua" w:hAnsi="Book Antiqua"/>
          <w:sz w:val="24"/>
          <w:szCs w:val="24"/>
        </w:rPr>
      </w:pPr>
      <w:r w:rsidRPr="005B3844">
        <w:rPr>
          <w:rFonts w:ascii="Book Antiqua" w:hAnsi="Book Antiqua"/>
          <w:sz w:val="24"/>
          <w:szCs w:val="24"/>
        </w:rPr>
        <w:t>Συμβάλλει στη δημιουργία κλίματος δημοκρατικής συμπεριφοράς των</w:t>
      </w:r>
      <w:r w:rsidR="00760412" w:rsidRPr="005B3844">
        <w:rPr>
          <w:rFonts w:ascii="Book Antiqua" w:hAnsi="Book Antiqua"/>
          <w:sz w:val="24"/>
          <w:szCs w:val="24"/>
        </w:rPr>
        <w:t xml:space="preserve"> </w:t>
      </w:r>
      <w:r w:rsidRPr="005B3844">
        <w:rPr>
          <w:rFonts w:ascii="Book Antiqua" w:hAnsi="Book Antiqua"/>
          <w:sz w:val="24"/>
          <w:szCs w:val="24"/>
        </w:rPr>
        <w:t xml:space="preserve">διδασκόντων/ουσών και των </w:t>
      </w:r>
      <w:r w:rsidR="00760412" w:rsidRPr="005B3844">
        <w:rPr>
          <w:rFonts w:ascii="Book Antiqua" w:hAnsi="Book Antiqua"/>
          <w:sz w:val="24"/>
          <w:szCs w:val="24"/>
        </w:rPr>
        <w:t>εκπαιδευομένων.</w:t>
      </w:r>
      <w:r w:rsidRPr="005B3844">
        <w:rPr>
          <w:rFonts w:ascii="Book Antiqua" w:hAnsi="Book Antiqua"/>
          <w:sz w:val="24"/>
          <w:szCs w:val="24"/>
        </w:rPr>
        <w:t xml:space="preserve"> </w:t>
      </w:r>
    </w:p>
    <w:p w14:paraId="5BB39611" w14:textId="11C6AC3A" w:rsidR="00BF0B25" w:rsidRPr="005B3844" w:rsidRDefault="00BF0B25" w:rsidP="00BF0B25">
      <w:pPr>
        <w:pStyle w:val="a3"/>
        <w:numPr>
          <w:ilvl w:val="0"/>
          <w:numId w:val="4"/>
        </w:numPr>
        <w:rPr>
          <w:rFonts w:ascii="Book Antiqua" w:hAnsi="Book Antiqua"/>
          <w:sz w:val="24"/>
          <w:szCs w:val="24"/>
        </w:rPr>
      </w:pPr>
      <w:r w:rsidRPr="005B3844">
        <w:rPr>
          <w:rFonts w:ascii="Book Antiqua" w:hAnsi="Book Antiqua"/>
          <w:sz w:val="24"/>
          <w:szCs w:val="24"/>
        </w:rPr>
        <w:t>Απευθύνει στους διδάσκοντες, όταν είναι απαραίτητο, συστάσεις σε πνεύμα συναδελφικής</w:t>
      </w:r>
      <w:r w:rsidR="00760412" w:rsidRPr="005B3844">
        <w:rPr>
          <w:rFonts w:ascii="Book Antiqua" w:hAnsi="Book Antiqua"/>
          <w:sz w:val="24"/>
          <w:szCs w:val="24"/>
        </w:rPr>
        <w:t xml:space="preserve"> </w:t>
      </w:r>
      <w:r w:rsidRPr="005B3844">
        <w:rPr>
          <w:rFonts w:ascii="Book Antiqua" w:hAnsi="Book Antiqua"/>
          <w:sz w:val="24"/>
          <w:szCs w:val="24"/>
        </w:rPr>
        <w:t>αλληλεγγύης.</w:t>
      </w:r>
    </w:p>
    <w:p w14:paraId="0D0546D5" w14:textId="0FFA4E82" w:rsidR="00BF0B25" w:rsidRPr="005B3844" w:rsidRDefault="00BF0B25" w:rsidP="00760412">
      <w:pPr>
        <w:pStyle w:val="a3"/>
        <w:numPr>
          <w:ilvl w:val="0"/>
          <w:numId w:val="4"/>
        </w:numPr>
        <w:rPr>
          <w:rFonts w:ascii="Book Antiqua" w:hAnsi="Book Antiqua"/>
          <w:sz w:val="24"/>
          <w:szCs w:val="24"/>
        </w:rPr>
      </w:pPr>
      <w:r w:rsidRPr="005B3844">
        <w:rPr>
          <w:rFonts w:ascii="Book Antiqua" w:hAnsi="Book Antiqua"/>
          <w:sz w:val="24"/>
          <w:szCs w:val="24"/>
        </w:rPr>
        <w:t>Λαμβάνει μέριμνα για την εξασφάλιση παιδαγωγικών μέσων και εργαλείων, την καλή</w:t>
      </w:r>
      <w:r w:rsidR="00760412" w:rsidRPr="005B3844">
        <w:rPr>
          <w:rFonts w:ascii="Book Antiqua" w:hAnsi="Book Antiqua"/>
          <w:sz w:val="24"/>
          <w:szCs w:val="24"/>
        </w:rPr>
        <w:t xml:space="preserve"> </w:t>
      </w:r>
      <w:r w:rsidRPr="005B3844">
        <w:rPr>
          <w:rFonts w:ascii="Book Antiqua" w:hAnsi="Book Antiqua"/>
          <w:sz w:val="24"/>
          <w:szCs w:val="24"/>
        </w:rPr>
        <w:t>χρήση τους, τη λειτουργικότητα και την αντικατάστασή τους, σε</w:t>
      </w:r>
      <w:r w:rsidR="00760412" w:rsidRPr="005B3844">
        <w:rPr>
          <w:rFonts w:ascii="Book Antiqua" w:hAnsi="Book Antiqua"/>
          <w:sz w:val="24"/>
          <w:szCs w:val="24"/>
        </w:rPr>
        <w:t xml:space="preserve"> </w:t>
      </w:r>
      <w:r w:rsidRPr="005B3844">
        <w:rPr>
          <w:rFonts w:ascii="Book Antiqua" w:hAnsi="Book Antiqua"/>
          <w:sz w:val="24"/>
          <w:szCs w:val="24"/>
        </w:rPr>
        <w:t>περίπτωση φθοράς</w:t>
      </w:r>
    </w:p>
    <w:p w14:paraId="1E7B20B7" w14:textId="77777777" w:rsidR="00BF0B25" w:rsidRPr="005B3844" w:rsidRDefault="00BF0B25" w:rsidP="00BF0B25">
      <w:pPr>
        <w:rPr>
          <w:rFonts w:ascii="Book Antiqua" w:hAnsi="Book Antiqua"/>
          <w:b/>
          <w:bCs/>
          <w:sz w:val="24"/>
          <w:szCs w:val="24"/>
        </w:rPr>
      </w:pPr>
      <w:r w:rsidRPr="005B3844">
        <w:rPr>
          <w:rFonts w:ascii="Book Antiqua" w:hAnsi="Book Antiqua"/>
          <w:b/>
          <w:bCs/>
          <w:sz w:val="24"/>
          <w:szCs w:val="24"/>
        </w:rPr>
        <w:t>Οι εκπαιδευτικοί</w:t>
      </w:r>
    </w:p>
    <w:p w14:paraId="2237F0DA" w14:textId="243F4E26" w:rsidR="00760412" w:rsidRPr="005B3844" w:rsidRDefault="00BF0B25" w:rsidP="00760412">
      <w:pPr>
        <w:rPr>
          <w:rFonts w:ascii="Book Antiqua" w:hAnsi="Book Antiqua"/>
          <w:sz w:val="24"/>
          <w:szCs w:val="24"/>
        </w:rPr>
      </w:pPr>
      <w:r w:rsidRPr="005B3844">
        <w:rPr>
          <w:rFonts w:ascii="Book Antiqua" w:hAnsi="Book Antiqua"/>
          <w:sz w:val="24"/>
          <w:szCs w:val="24"/>
        </w:rPr>
        <w:t>Οι εκπαιδευτικοί επιτελούν έργο υψηλής κοινωνικής ευθύνης. Στο έργο τους περιλαμβάνεται η</w:t>
      </w:r>
      <w:r w:rsidR="00760412" w:rsidRPr="005B3844">
        <w:rPr>
          <w:rFonts w:ascii="Book Antiqua" w:hAnsi="Book Antiqua"/>
          <w:sz w:val="24"/>
          <w:szCs w:val="24"/>
        </w:rPr>
        <w:t xml:space="preserve"> </w:t>
      </w:r>
      <w:r w:rsidRPr="005B3844">
        <w:rPr>
          <w:rFonts w:ascii="Book Antiqua" w:hAnsi="Book Antiqua"/>
          <w:sz w:val="24"/>
          <w:szCs w:val="24"/>
        </w:rPr>
        <w:t xml:space="preserve">εκπαίδευση −διδασκαλία, μάθηση και διαπαιδαγώγηση των </w:t>
      </w:r>
      <w:r w:rsidR="00760412" w:rsidRPr="005B3844">
        <w:rPr>
          <w:rFonts w:ascii="Book Antiqua" w:hAnsi="Book Antiqua"/>
          <w:sz w:val="24"/>
          <w:szCs w:val="24"/>
        </w:rPr>
        <w:t>εκπαιδευόμενων</w:t>
      </w:r>
      <w:r w:rsidRPr="005B3844">
        <w:rPr>
          <w:rFonts w:ascii="Book Antiqua" w:hAnsi="Book Antiqua"/>
          <w:sz w:val="24"/>
          <w:szCs w:val="24"/>
        </w:rPr>
        <w:t xml:space="preserve">. </w:t>
      </w:r>
    </w:p>
    <w:p w14:paraId="18F9C5BE" w14:textId="70B67DE0" w:rsidR="00BF0B25" w:rsidRPr="005B3844" w:rsidRDefault="00BF0B25" w:rsidP="00BF0B25">
      <w:pPr>
        <w:rPr>
          <w:rFonts w:ascii="Book Antiqua" w:hAnsi="Book Antiqua"/>
          <w:sz w:val="24"/>
          <w:szCs w:val="24"/>
        </w:rPr>
      </w:pPr>
      <w:r w:rsidRPr="005B3844">
        <w:rPr>
          <w:rFonts w:ascii="Book Antiqua" w:hAnsi="Book Antiqua"/>
          <w:sz w:val="24"/>
          <w:szCs w:val="24"/>
        </w:rPr>
        <w:t>Τα</w:t>
      </w:r>
      <w:r w:rsidR="00760412" w:rsidRPr="005B3844">
        <w:rPr>
          <w:rFonts w:ascii="Book Antiqua" w:hAnsi="Book Antiqua"/>
          <w:sz w:val="24"/>
          <w:szCs w:val="24"/>
        </w:rPr>
        <w:t xml:space="preserve"> </w:t>
      </w:r>
      <w:r w:rsidRPr="005B3844">
        <w:rPr>
          <w:rFonts w:ascii="Book Antiqua" w:hAnsi="Book Antiqua"/>
          <w:sz w:val="24"/>
          <w:szCs w:val="24"/>
        </w:rPr>
        <w:t>καθήκοντα και οι αρμοδιότητες των εκπαιδευτικών οφείλουν να εναρμονίζονται με τους στόχους</w:t>
      </w:r>
      <w:r w:rsidR="00760412" w:rsidRPr="005B3844">
        <w:rPr>
          <w:rFonts w:ascii="Book Antiqua" w:hAnsi="Book Antiqua"/>
          <w:sz w:val="24"/>
          <w:szCs w:val="24"/>
        </w:rPr>
        <w:t xml:space="preserve"> της σχολής.</w:t>
      </w:r>
    </w:p>
    <w:p w14:paraId="4123C30B" w14:textId="24080046" w:rsidR="00BF0B25" w:rsidRPr="005B3844" w:rsidRDefault="00BF0B25" w:rsidP="00BF0B25">
      <w:pPr>
        <w:rPr>
          <w:rFonts w:ascii="Book Antiqua" w:hAnsi="Book Antiqua"/>
          <w:sz w:val="24"/>
          <w:szCs w:val="24"/>
        </w:rPr>
      </w:pPr>
      <w:r w:rsidRPr="005B3844">
        <w:rPr>
          <w:rFonts w:ascii="Book Antiqua" w:hAnsi="Book Antiqua"/>
          <w:sz w:val="24"/>
          <w:szCs w:val="24"/>
        </w:rPr>
        <w:t>Ειδικότερα οι εκπαιδευτικοί οφείλουν να:</w:t>
      </w:r>
    </w:p>
    <w:p w14:paraId="20A67249" w14:textId="545ED678" w:rsidR="00BF0B25" w:rsidRPr="005B3844" w:rsidRDefault="00BF0B25" w:rsidP="00BF0B25">
      <w:pPr>
        <w:pStyle w:val="a3"/>
        <w:numPr>
          <w:ilvl w:val="0"/>
          <w:numId w:val="5"/>
        </w:numPr>
        <w:rPr>
          <w:rFonts w:ascii="Book Antiqua" w:hAnsi="Book Antiqua"/>
          <w:sz w:val="24"/>
          <w:szCs w:val="24"/>
        </w:rPr>
      </w:pPr>
      <w:r w:rsidRPr="005B3844">
        <w:rPr>
          <w:rFonts w:ascii="Book Antiqua" w:hAnsi="Book Antiqua"/>
          <w:sz w:val="24"/>
          <w:szCs w:val="24"/>
        </w:rPr>
        <w:t xml:space="preserve">Διασφαλίζουν την ασφάλεια και την υγεία των </w:t>
      </w:r>
      <w:r w:rsidR="00E44735">
        <w:rPr>
          <w:rFonts w:ascii="Book Antiqua" w:hAnsi="Book Antiqua"/>
          <w:sz w:val="24"/>
          <w:szCs w:val="24"/>
        </w:rPr>
        <w:t>εκπαιδευόμενων</w:t>
      </w:r>
      <w:r w:rsidRPr="005B3844">
        <w:rPr>
          <w:rFonts w:ascii="Book Antiqua" w:hAnsi="Book Antiqua"/>
          <w:sz w:val="24"/>
          <w:szCs w:val="24"/>
        </w:rPr>
        <w:t xml:space="preserve"> εντός τ</w:t>
      </w:r>
      <w:r w:rsidR="00E44735">
        <w:rPr>
          <w:rFonts w:ascii="Book Antiqua" w:hAnsi="Book Antiqua"/>
          <w:sz w:val="24"/>
          <w:szCs w:val="24"/>
        </w:rPr>
        <w:t>ης</w:t>
      </w:r>
      <w:r w:rsidRPr="005B3844">
        <w:rPr>
          <w:rFonts w:ascii="Book Antiqua" w:hAnsi="Book Antiqua"/>
          <w:sz w:val="24"/>
          <w:szCs w:val="24"/>
        </w:rPr>
        <w:t xml:space="preserve"> σχολ</w:t>
      </w:r>
      <w:r w:rsidR="00760412" w:rsidRPr="005B3844">
        <w:rPr>
          <w:rFonts w:ascii="Book Antiqua" w:hAnsi="Book Antiqua"/>
          <w:sz w:val="24"/>
          <w:szCs w:val="24"/>
        </w:rPr>
        <w:t>ής</w:t>
      </w:r>
      <w:r w:rsidRPr="005B3844">
        <w:rPr>
          <w:rFonts w:ascii="Book Antiqua" w:hAnsi="Book Antiqua"/>
          <w:sz w:val="24"/>
          <w:szCs w:val="24"/>
        </w:rPr>
        <w:t>, και κατά</w:t>
      </w:r>
      <w:r w:rsidR="00760412" w:rsidRPr="005B3844">
        <w:rPr>
          <w:rFonts w:ascii="Book Antiqua" w:hAnsi="Book Antiqua"/>
          <w:sz w:val="24"/>
          <w:szCs w:val="24"/>
        </w:rPr>
        <w:t xml:space="preserve"> την πρακτική άσκηση, καθώς </w:t>
      </w:r>
      <w:r w:rsidRPr="005B3844">
        <w:rPr>
          <w:rFonts w:ascii="Book Antiqua" w:hAnsi="Book Antiqua"/>
          <w:sz w:val="24"/>
          <w:szCs w:val="24"/>
        </w:rPr>
        <w:t xml:space="preserve">τις </w:t>
      </w:r>
      <w:r w:rsidR="00760412" w:rsidRPr="005B3844">
        <w:rPr>
          <w:rFonts w:ascii="Book Antiqua" w:hAnsi="Book Antiqua"/>
          <w:sz w:val="24"/>
          <w:szCs w:val="24"/>
        </w:rPr>
        <w:t>εκπαιδευτικές</w:t>
      </w:r>
      <w:r w:rsidRPr="005B3844">
        <w:rPr>
          <w:rFonts w:ascii="Book Antiqua" w:hAnsi="Book Antiqua"/>
          <w:sz w:val="24"/>
          <w:szCs w:val="24"/>
        </w:rPr>
        <w:t xml:space="preserve"> εκδηλώσεις.</w:t>
      </w:r>
    </w:p>
    <w:p w14:paraId="0A3EC582" w14:textId="537B4677" w:rsidR="00BF0B25" w:rsidRPr="005B3844" w:rsidRDefault="00BF0B25" w:rsidP="00BF0B25">
      <w:pPr>
        <w:pStyle w:val="a3"/>
        <w:numPr>
          <w:ilvl w:val="0"/>
          <w:numId w:val="5"/>
        </w:numPr>
        <w:rPr>
          <w:rFonts w:ascii="Book Antiqua" w:hAnsi="Book Antiqua"/>
          <w:sz w:val="24"/>
          <w:szCs w:val="24"/>
        </w:rPr>
      </w:pPr>
      <w:r w:rsidRPr="005B3844">
        <w:rPr>
          <w:rFonts w:ascii="Book Antiqua" w:hAnsi="Book Antiqua"/>
          <w:sz w:val="24"/>
          <w:szCs w:val="24"/>
        </w:rPr>
        <w:t xml:space="preserve">Αντιμετωπίζουν τους </w:t>
      </w:r>
      <w:r w:rsidR="00D022B8" w:rsidRPr="005B3844">
        <w:rPr>
          <w:rFonts w:ascii="Book Antiqua" w:hAnsi="Book Antiqua"/>
          <w:sz w:val="24"/>
          <w:szCs w:val="24"/>
        </w:rPr>
        <w:t xml:space="preserve">εκπαιδευόμενους </w:t>
      </w:r>
      <w:r w:rsidRPr="005B3844">
        <w:rPr>
          <w:rFonts w:ascii="Book Antiqua" w:hAnsi="Book Antiqua"/>
          <w:sz w:val="24"/>
          <w:szCs w:val="24"/>
        </w:rPr>
        <w:t>με ευγένεια, κατανόηση και σεβασμό προς την</w:t>
      </w:r>
      <w:r w:rsidR="00D022B8" w:rsidRPr="005B3844">
        <w:rPr>
          <w:rFonts w:ascii="Book Antiqua" w:hAnsi="Book Antiqua"/>
          <w:sz w:val="24"/>
          <w:szCs w:val="24"/>
        </w:rPr>
        <w:t xml:space="preserve"> </w:t>
      </w:r>
      <w:r w:rsidRPr="005B3844">
        <w:rPr>
          <w:rFonts w:ascii="Book Antiqua" w:hAnsi="Book Antiqua"/>
          <w:sz w:val="24"/>
          <w:szCs w:val="24"/>
        </w:rPr>
        <w:t>προσωπικότητα τους.</w:t>
      </w:r>
    </w:p>
    <w:p w14:paraId="4F46FC6A" w14:textId="339F2FEB" w:rsidR="00C36A14" w:rsidRPr="005B3844" w:rsidRDefault="00BF0B25" w:rsidP="00BF0B25">
      <w:pPr>
        <w:pStyle w:val="a3"/>
        <w:numPr>
          <w:ilvl w:val="0"/>
          <w:numId w:val="5"/>
        </w:numPr>
        <w:rPr>
          <w:rFonts w:ascii="Book Antiqua" w:hAnsi="Book Antiqua"/>
          <w:sz w:val="24"/>
          <w:szCs w:val="24"/>
        </w:rPr>
      </w:pPr>
      <w:r w:rsidRPr="005B3844">
        <w:rPr>
          <w:rFonts w:ascii="Book Antiqua" w:hAnsi="Book Antiqua"/>
          <w:sz w:val="24"/>
          <w:szCs w:val="24"/>
        </w:rPr>
        <w:t xml:space="preserve">Συμβάλουν στην διαμόρφωση ενός σχολικού κλίματος που δημιουργεί στους </w:t>
      </w:r>
      <w:r w:rsidR="00D022B8" w:rsidRPr="005B3844">
        <w:rPr>
          <w:rFonts w:ascii="Book Antiqua" w:hAnsi="Book Antiqua"/>
          <w:sz w:val="24"/>
          <w:szCs w:val="24"/>
        </w:rPr>
        <w:t xml:space="preserve">εκπαιδευόμενους </w:t>
      </w:r>
      <w:r w:rsidRPr="005B3844">
        <w:rPr>
          <w:rFonts w:ascii="Book Antiqua" w:hAnsi="Book Antiqua"/>
          <w:sz w:val="24"/>
          <w:szCs w:val="24"/>
        </w:rPr>
        <w:t>αισθήματα ασφάλειας, εμπιστοσύνης και άνεσης να απευθύνονται στους εκπαιδευτικούς για</w:t>
      </w:r>
      <w:r w:rsidR="00D022B8" w:rsidRPr="005B3844">
        <w:rPr>
          <w:rFonts w:ascii="Book Antiqua" w:hAnsi="Book Antiqua"/>
          <w:sz w:val="24"/>
          <w:szCs w:val="24"/>
        </w:rPr>
        <w:t xml:space="preserve"> </w:t>
      </w:r>
      <w:r w:rsidRPr="005B3844">
        <w:rPr>
          <w:rFonts w:ascii="Book Antiqua" w:hAnsi="Book Antiqua"/>
          <w:sz w:val="24"/>
          <w:szCs w:val="24"/>
        </w:rPr>
        <w:t>βοήθεια όταν αντιμετωπίζουν τυχόν πρόβλημα.</w:t>
      </w:r>
    </w:p>
    <w:p w14:paraId="40E4F9D2" w14:textId="69DDC327" w:rsidR="007C1EAB" w:rsidRPr="005B3844" w:rsidRDefault="007C1EAB" w:rsidP="007C1EAB">
      <w:pPr>
        <w:pStyle w:val="a3"/>
        <w:numPr>
          <w:ilvl w:val="0"/>
          <w:numId w:val="5"/>
        </w:numPr>
        <w:rPr>
          <w:rFonts w:ascii="Book Antiqua" w:hAnsi="Book Antiqua"/>
          <w:sz w:val="24"/>
          <w:szCs w:val="24"/>
        </w:rPr>
      </w:pPr>
      <w:r w:rsidRPr="005B3844">
        <w:rPr>
          <w:rFonts w:ascii="Book Antiqua" w:hAnsi="Book Antiqua"/>
          <w:sz w:val="24"/>
          <w:szCs w:val="24"/>
        </w:rPr>
        <w:t xml:space="preserve">Αντιμετωπίζουν τους εκπαιδευόμενους με δημοκρατικό πνεύμα, ισότιμα και δίκαια και να μην κάνουν διακρίσεις. </w:t>
      </w:r>
    </w:p>
    <w:p w14:paraId="55F6C305" w14:textId="22E84B44" w:rsidR="007C1EAB" w:rsidRPr="007E066D" w:rsidRDefault="007C1EAB" w:rsidP="007C1EAB">
      <w:pPr>
        <w:pStyle w:val="a3"/>
        <w:numPr>
          <w:ilvl w:val="0"/>
          <w:numId w:val="5"/>
        </w:numPr>
        <w:rPr>
          <w:rFonts w:ascii="Book Antiqua" w:hAnsi="Book Antiqua"/>
          <w:sz w:val="24"/>
          <w:szCs w:val="24"/>
        </w:rPr>
      </w:pPr>
      <w:r w:rsidRPr="007E066D">
        <w:rPr>
          <w:rFonts w:ascii="Book Antiqua" w:hAnsi="Book Antiqua"/>
          <w:sz w:val="24"/>
          <w:szCs w:val="24"/>
        </w:rPr>
        <w:t>Καλλιεργούν και εμπνέουν σ’ αυτούς, κυρίως με το παράδειγμά τους, δημοκρατική</w:t>
      </w:r>
      <w:r w:rsidR="007E066D" w:rsidRPr="007E066D">
        <w:rPr>
          <w:rFonts w:ascii="Book Antiqua" w:hAnsi="Book Antiqua"/>
          <w:sz w:val="24"/>
          <w:szCs w:val="24"/>
        </w:rPr>
        <w:t xml:space="preserve"> </w:t>
      </w:r>
      <w:r w:rsidRPr="007E066D">
        <w:rPr>
          <w:rFonts w:ascii="Book Antiqua" w:hAnsi="Book Antiqua"/>
          <w:sz w:val="24"/>
          <w:szCs w:val="24"/>
        </w:rPr>
        <w:t>συμπεριφορά.</w:t>
      </w:r>
    </w:p>
    <w:p w14:paraId="76C7CFE0" w14:textId="64528573" w:rsidR="007C1EAB" w:rsidRPr="005B3844" w:rsidRDefault="007C1EAB" w:rsidP="007C1EAB">
      <w:pPr>
        <w:pStyle w:val="a3"/>
        <w:numPr>
          <w:ilvl w:val="0"/>
          <w:numId w:val="5"/>
        </w:numPr>
        <w:rPr>
          <w:rFonts w:ascii="Book Antiqua" w:hAnsi="Book Antiqua"/>
          <w:sz w:val="24"/>
          <w:szCs w:val="24"/>
        </w:rPr>
      </w:pPr>
      <w:r w:rsidRPr="005B3844">
        <w:rPr>
          <w:rFonts w:ascii="Book Antiqua" w:hAnsi="Book Antiqua"/>
          <w:sz w:val="24"/>
          <w:szCs w:val="24"/>
        </w:rPr>
        <w:t xml:space="preserve">Διδάσκουν τα διάφορα γνωστικά αντικείμενα σύμφωνα με το ισχύον πρόγραμμα σπουδών.  </w:t>
      </w:r>
    </w:p>
    <w:p w14:paraId="2B423098" w14:textId="04EFCAB8" w:rsidR="007C1EAB" w:rsidRPr="005B3844" w:rsidRDefault="007C1EAB" w:rsidP="007C1EAB">
      <w:pPr>
        <w:pStyle w:val="a3"/>
        <w:numPr>
          <w:ilvl w:val="0"/>
          <w:numId w:val="5"/>
        </w:numPr>
        <w:rPr>
          <w:rFonts w:ascii="Book Antiqua" w:hAnsi="Book Antiqua"/>
          <w:sz w:val="24"/>
          <w:szCs w:val="24"/>
        </w:rPr>
      </w:pPr>
      <w:r w:rsidRPr="005B3844">
        <w:rPr>
          <w:rFonts w:ascii="Book Antiqua" w:hAnsi="Book Antiqua"/>
          <w:sz w:val="24"/>
          <w:szCs w:val="24"/>
        </w:rPr>
        <w:t>Προετοιμάζουν το μάθημα της ημέρας έτσι ώστε να κινεί το ενδιαφέρον και να εφαρμόζουν σύγχρονες και κατάλληλες μεθόδους διδασκαλίας, με βάση τις ανάγκες και τις ιδιαιτερότητες των γνωστικών αντικειμένων.</w:t>
      </w:r>
    </w:p>
    <w:p w14:paraId="61E4656F" w14:textId="1FC26AC5" w:rsidR="007C1EAB" w:rsidRPr="005B3844" w:rsidRDefault="007C1EAB" w:rsidP="007C1EAB">
      <w:pPr>
        <w:pStyle w:val="a3"/>
        <w:numPr>
          <w:ilvl w:val="0"/>
          <w:numId w:val="5"/>
        </w:numPr>
        <w:rPr>
          <w:rFonts w:ascii="Book Antiqua" w:hAnsi="Book Antiqua"/>
          <w:sz w:val="24"/>
          <w:szCs w:val="24"/>
        </w:rPr>
      </w:pPr>
      <w:r w:rsidRPr="005B3844">
        <w:rPr>
          <w:rFonts w:ascii="Book Antiqua" w:hAnsi="Book Antiqua"/>
          <w:sz w:val="24"/>
          <w:szCs w:val="24"/>
        </w:rPr>
        <w:t>Αξιολογούν αντικειμενικά την πρόοδο και την επίδοση των εκπαιδευόμενων .</w:t>
      </w:r>
    </w:p>
    <w:p w14:paraId="65D85055" w14:textId="09234BE5" w:rsidR="007C1EAB" w:rsidRPr="005B3844" w:rsidRDefault="007C1EAB" w:rsidP="007C1EAB">
      <w:pPr>
        <w:pStyle w:val="a3"/>
        <w:numPr>
          <w:ilvl w:val="0"/>
          <w:numId w:val="5"/>
        </w:numPr>
        <w:rPr>
          <w:rFonts w:ascii="Book Antiqua" w:hAnsi="Book Antiqua"/>
          <w:sz w:val="24"/>
          <w:szCs w:val="24"/>
        </w:rPr>
      </w:pPr>
      <w:r w:rsidRPr="005B3844">
        <w:rPr>
          <w:rFonts w:ascii="Book Antiqua" w:hAnsi="Book Antiqua"/>
          <w:sz w:val="24"/>
          <w:szCs w:val="24"/>
        </w:rPr>
        <w:lastRenderedPageBreak/>
        <w:t>Ενδιαφέρονται για τις συνθήκες ζωής των εκπαιδευόμενων τους στην οικογένεια και στο ευρύτερο κοινωνικό περιβάλλον, λαμβάνουν υπόψη τους παράγοντες που επηρεάζουν την πρόοδο και τη συμπεριφορά τους και υιοθετούν κατάλληλες παιδαγωγικές ενέργειες, ώστε να αντιμετωπισθούν πιθανά προβλήματα.</w:t>
      </w:r>
    </w:p>
    <w:p w14:paraId="6C0F4451" w14:textId="6D03BE82" w:rsidR="007C1EAB" w:rsidRPr="005B3844" w:rsidRDefault="007C1EAB" w:rsidP="007C1EAB">
      <w:pPr>
        <w:pStyle w:val="a3"/>
        <w:numPr>
          <w:ilvl w:val="0"/>
          <w:numId w:val="5"/>
        </w:numPr>
        <w:rPr>
          <w:rFonts w:ascii="Book Antiqua" w:hAnsi="Book Antiqua"/>
          <w:sz w:val="24"/>
          <w:szCs w:val="24"/>
        </w:rPr>
      </w:pPr>
      <w:r w:rsidRPr="005B3844">
        <w:rPr>
          <w:rFonts w:ascii="Book Antiqua" w:hAnsi="Book Antiqua"/>
          <w:sz w:val="24"/>
          <w:szCs w:val="24"/>
        </w:rPr>
        <w:t>Ενθαρρύνουν τους εκπαιδευόμενους να συμμετέχουν ενεργά στη διαμόρφωση και λήψη αποφάσεων για θέματα που αφορούν τους ίδιους και τη σχολή και καλλιεργούν τις αρχές και το πνεύμα αλληλεγγύης και συλλογικότητας.</w:t>
      </w:r>
    </w:p>
    <w:p w14:paraId="0430D547" w14:textId="0A57E62D" w:rsidR="007C1EAB" w:rsidRPr="005B3844" w:rsidRDefault="007C1EAB" w:rsidP="007C1EAB">
      <w:pPr>
        <w:pStyle w:val="a3"/>
        <w:numPr>
          <w:ilvl w:val="0"/>
          <w:numId w:val="5"/>
        </w:numPr>
        <w:rPr>
          <w:rFonts w:ascii="Book Antiqua" w:hAnsi="Book Antiqua"/>
          <w:sz w:val="24"/>
          <w:szCs w:val="24"/>
        </w:rPr>
      </w:pPr>
      <w:r w:rsidRPr="005B3844">
        <w:rPr>
          <w:rFonts w:ascii="Book Antiqua" w:hAnsi="Book Antiqua"/>
          <w:sz w:val="24"/>
          <w:szCs w:val="24"/>
        </w:rPr>
        <w:t>Είναι συνεπείς στην προσέλευσή τους στο σχολείο και στην ώρα έναρξης και λήξης των</w:t>
      </w:r>
      <w:r w:rsidR="007D24E3" w:rsidRPr="005B3844">
        <w:rPr>
          <w:rFonts w:ascii="Book Antiqua" w:hAnsi="Book Antiqua"/>
          <w:sz w:val="24"/>
          <w:szCs w:val="24"/>
        </w:rPr>
        <w:t xml:space="preserve"> </w:t>
      </w:r>
      <w:r w:rsidRPr="005B3844">
        <w:rPr>
          <w:rFonts w:ascii="Book Antiqua" w:hAnsi="Book Antiqua"/>
          <w:sz w:val="24"/>
          <w:szCs w:val="24"/>
        </w:rPr>
        <w:t>μαθημάτων.</w:t>
      </w:r>
    </w:p>
    <w:p w14:paraId="3856CB87" w14:textId="4A0786BA" w:rsidR="007C1EAB" w:rsidRPr="005B3844" w:rsidRDefault="007C1EAB" w:rsidP="007C1EAB">
      <w:pPr>
        <w:pStyle w:val="a3"/>
        <w:numPr>
          <w:ilvl w:val="0"/>
          <w:numId w:val="5"/>
        </w:numPr>
        <w:rPr>
          <w:rFonts w:ascii="Book Antiqua" w:hAnsi="Book Antiqua"/>
          <w:sz w:val="24"/>
          <w:szCs w:val="24"/>
        </w:rPr>
      </w:pPr>
      <w:r w:rsidRPr="005B3844">
        <w:rPr>
          <w:rFonts w:ascii="Book Antiqua" w:hAnsi="Book Antiqua"/>
          <w:sz w:val="24"/>
          <w:szCs w:val="24"/>
        </w:rPr>
        <w:t xml:space="preserve">Συνεργάζονται με τη </w:t>
      </w:r>
      <w:r w:rsidR="007D24E3" w:rsidRPr="005B3844">
        <w:rPr>
          <w:rFonts w:ascii="Book Antiqua" w:hAnsi="Book Antiqua"/>
          <w:sz w:val="24"/>
          <w:szCs w:val="24"/>
        </w:rPr>
        <w:t>Διευθύντρια</w:t>
      </w:r>
      <w:r w:rsidRPr="005B3844">
        <w:rPr>
          <w:rFonts w:ascii="Book Antiqua" w:hAnsi="Book Antiqua"/>
          <w:sz w:val="24"/>
          <w:szCs w:val="24"/>
        </w:rPr>
        <w:t>, για την</w:t>
      </w:r>
      <w:r w:rsidR="007D24E3" w:rsidRPr="005B3844">
        <w:rPr>
          <w:rFonts w:ascii="Book Antiqua" w:hAnsi="Book Antiqua"/>
          <w:sz w:val="24"/>
          <w:szCs w:val="24"/>
        </w:rPr>
        <w:t xml:space="preserve"> </w:t>
      </w:r>
      <w:r w:rsidRPr="005B3844">
        <w:rPr>
          <w:rFonts w:ascii="Book Antiqua" w:hAnsi="Book Antiqua"/>
          <w:sz w:val="24"/>
          <w:szCs w:val="24"/>
        </w:rPr>
        <w:t>καλύτερη δυνατή παιδαγωγική αντιμετώπιση προβλημάτων συμπεριφοράς, σεβόμενοι την</w:t>
      </w:r>
      <w:r w:rsidR="007D24E3" w:rsidRPr="005B3844">
        <w:rPr>
          <w:rFonts w:ascii="Book Antiqua" w:hAnsi="Book Antiqua"/>
          <w:sz w:val="24"/>
          <w:szCs w:val="24"/>
        </w:rPr>
        <w:t xml:space="preserve"> </w:t>
      </w:r>
      <w:r w:rsidRPr="005B3844">
        <w:rPr>
          <w:rFonts w:ascii="Book Antiqua" w:hAnsi="Book Antiqua"/>
          <w:sz w:val="24"/>
          <w:szCs w:val="24"/>
        </w:rPr>
        <w:t xml:space="preserve">προσωπικότητα και τα δικαιώματα των </w:t>
      </w:r>
      <w:r w:rsidR="007D24E3" w:rsidRPr="005B3844">
        <w:rPr>
          <w:rFonts w:ascii="Book Antiqua" w:hAnsi="Book Antiqua"/>
          <w:sz w:val="24"/>
          <w:szCs w:val="24"/>
        </w:rPr>
        <w:t>εκπαιδευομένων</w:t>
      </w:r>
      <w:r w:rsidRPr="005B3844">
        <w:rPr>
          <w:rFonts w:ascii="Book Antiqua" w:hAnsi="Book Antiqua"/>
          <w:sz w:val="24"/>
          <w:szCs w:val="24"/>
        </w:rPr>
        <w:t>.</w:t>
      </w:r>
    </w:p>
    <w:p w14:paraId="20DC7D0E" w14:textId="778C6665" w:rsidR="007C1EAB" w:rsidRPr="005B3844" w:rsidRDefault="007C1EAB" w:rsidP="007C1EAB">
      <w:pPr>
        <w:pStyle w:val="a3"/>
        <w:numPr>
          <w:ilvl w:val="0"/>
          <w:numId w:val="5"/>
        </w:numPr>
        <w:rPr>
          <w:rFonts w:ascii="Book Antiqua" w:hAnsi="Book Antiqua"/>
          <w:sz w:val="24"/>
          <w:szCs w:val="24"/>
        </w:rPr>
      </w:pPr>
      <w:r w:rsidRPr="005B3844">
        <w:rPr>
          <w:rFonts w:ascii="Book Antiqua" w:hAnsi="Book Antiqua"/>
          <w:sz w:val="24"/>
          <w:szCs w:val="24"/>
        </w:rPr>
        <w:t>Συμβάλλουν στην επιτυχία όλων των εκδηλώσεων που οργανώνονται από τ</w:t>
      </w:r>
      <w:r w:rsidR="00F269D6" w:rsidRPr="005B3844">
        <w:rPr>
          <w:rFonts w:ascii="Book Antiqua" w:hAnsi="Book Antiqua"/>
          <w:sz w:val="24"/>
          <w:szCs w:val="24"/>
        </w:rPr>
        <w:t>ο</w:t>
      </w:r>
      <w:r w:rsidRPr="005B3844">
        <w:rPr>
          <w:rFonts w:ascii="Book Antiqua" w:hAnsi="Book Antiqua"/>
          <w:sz w:val="24"/>
          <w:szCs w:val="24"/>
        </w:rPr>
        <w:t xml:space="preserve"> τ</w:t>
      </w:r>
      <w:r w:rsidR="00F269D6" w:rsidRPr="005B3844">
        <w:rPr>
          <w:rFonts w:ascii="Book Antiqua" w:hAnsi="Book Antiqua"/>
          <w:sz w:val="24"/>
          <w:szCs w:val="24"/>
        </w:rPr>
        <w:t>μήμα</w:t>
      </w:r>
      <w:r w:rsidRPr="005B3844">
        <w:rPr>
          <w:rFonts w:ascii="Book Antiqua" w:hAnsi="Book Antiqua"/>
          <w:sz w:val="24"/>
          <w:szCs w:val="24"/>
        </w:rPr>
        <w:t xml:space="preserve"> και τ</w:t>
      </w:r>
      <w:r w:rsidR="00F269D6" w:rsidRPr="005B3844">
        <w:rPr>
          <w:rFonts w:ascii="Book Antiqua" w:hAnsi="Book Antiqua"/>
          <w:sz w:val="24"/>
          <w:szCs w:val="24"/>
        </w:rPr>
        <w:t xml:space="preserve">η </w:t>
      </w:r>
      <w:r w:rsidRPr="005B3844">
        <w:rPr>
          <w:rFonts w:ascii="Book Antiqua" w:hAnsi="Book Antiqua"/>
          <w:sz w:val="24"/>
          <w:szCs w:val="24"/>
        </w:rPr>
        <w:t>Σχολ</w:t>
      </w:r>
      <w:r w:rsidR="00F269D6" w:rsidRPr="005B3844">
        <w:rPr>
          <w:rFonts w:ascii="Book Antiqua" w:hAnsi="Book Antiqua"/>
          <w:sz w:val="24"/>
          <w:szCs w:val="24"/>
        </w:rPr>
        <w:t>ή</w:t>
      </w:r>
      <w:r w:rsidRPr="005B3844">
        <w:rPr>
          <w:rFonts w:ascii="Book Antiqua" w:hAnsi="Book Antiqua"/>
          <w:sz w:val="24"/>
          <w:szCs w:val="24"/>
        </w:rPr>
        <w:t>.</w:t>
      </w:r>
    </w:p>
    <w:p w14:paraId="26B35968" w14:textId="7F21A326" w:rsidR="007C1EAB" w:rsidRPr="005B3844" w:rsidRDefault="007C1EAB" w:rsidP="007C1EAB">
      <w:pPr>
        <w:pStyle w:val="a3"/>
        <w:numPr>
          <w:ilvl w:val="0"/>
          <w:numId w:val="5"/>
        </w:numPr>
        <w:rPr>
          <w:rFonts w:ascii="Book Antiqua" w:hAnsi="Book Antiqua"/>
          <w:sz w:val="24"/>
          <w:szCs w:val="24"/>
        </w:rPr>
      </w:pPr>
      <w:r w:rsidRPr="005B3844">
        <w:rPr>
          <w:rFonts w:ascii="Book Antiqua" w:hAnsi="Book Antiqua"/>
          <w:sz w:val="24"/>
          <w:szCs w:val="24"/>
        </w:rPr>
        <w:t>Ανανεώνουν και εμπλουτίζουν τις γνώσεις τους, σχετικά με τα διάφορα γνωστικά αντικείμενα</w:t>
      </w:r>
      <w:r w:rsidR="00F269D6" w:rsidRPr="005B3844">
        <w:rPr>
          <w:rFonts w:ascii="Book Antiqua" w:hAnsi="Book Antiqua"/>
          <w:sz w:val="24"/>
          <w:szCs w:val="24"/>
        </w:rPr>
        <w:t xml:space="preserve"> </w:t>
      </w:r>
      <w:r w:rsidRPr="005B3844">
        <w:rPr>
          <w:rFonts w:ascii="Book Antiqua" w:hAnsi="Book Antiqua"/>
          <w:sz w:val="24"/>
          <w:szCs w:val="24"/>
        </w:rPr>
        <w:t>και τις επιστήμες της αγωγής τόσο μέσω των διάφορων μορφών επιμόρφωσης και</w:t>
      </w:r>
      <w:r w:rsidR="00F269D6" w:rsidRPr="005B3844">
        <w:rPr>
          <w:rFonts w:ascii="Book Antiqua" w:hAnsi="Book Antiqua"/>
          <w:sz w:val="24"/>
          <w:szCs w:val="24"/>
        </w:rPr>
        <w:t xml:space="preserve"> </w:t>
      </w:r>
      <w:r w:rsidRPr="005B3844">
        <w:rPr>
          <w:rFonts w:ascii="Book Antiqua" w:hAnsi="Book Antiqua"/>
          <w:sz w:val="24"/>
          <w:szCs w:val="24"/>
        </w:rPr>
        <w:t xml:space="preserve">επιστημονικής παιδαγωγικής καθοδήγησης, που παρέχονται θεσμικά από το σύστημα </w:t>
      </w:r>
      <w:r w:rsidR="00F269D6" w:rsidRPr="005B3844">
        <w:rPr>
          <w:rFonts w:ascii="Book Antiqua" w:hAnsi="Book Antiqua"/>
          <w:sz w:val="24"/>
          <w:szCs w:val="24"/>
        </w:rPr>
        <w:t xml:space="preserve">της </w:t>
      </w:r>
      <w:r w:rsidRPr="005B3844">
        <w:rPr>
          <w:rFonts w:ascii="Book Antiqua" w:hAnsi="Book Antiqua"/>
          <w:sz w:val="24"/>
          <w:szCs w:val="24"/>
        </w:rPr>
        <w:t>οργανωμένης εκπαίδευσης, όσο και με την αυτοεπιμόρφωση.</w:t>
      </w:r>
    </w:p>
    <w:p w14:paraId="59FED1E9" w14:textId="508633C6" w:rsidR="007C1EAB" w:rsidRPr="005B3844" w:rsidRDefault="007C1EAB" w:rsidP="006A3B69">
      <w:pPr>
        <w:pStyle w:val="a3"/>
        <w:numPr>
          <w:ilvl w:val="0"/>
          <w:numId w:val="5"/>
        </w:numPr>
        <w:rPr>
          <w:rFonts w:ascii="Book Antiqua" w:hAnsi="Book Antiqua"/>
          <w:sz w:val="24"/>
          <w:szCs w:val="24"/>
        </w:rPr>
      </w:pPr>
      <w:r w:rsidRPr="005B3844">
        <w:rPr>
          <w:rFonts w:ascii="Book Antiqua" w:hAnsi="Book Antiqua"/>
          <w:sz w:val="24"/>
          <w:szCs w:val="24"/>
        </w:rPr>
        <w:t>Μεριμνούν για τη δημιουργία κλίματος αρμονικής συνεργασίας, συνεχούς και αμφίδρομης</w:t>
      </w:r>
      <w:r w:rsidR="006A3B69" w:rsidRPr="005B3844">
        <w:rPr>
          <w:rFonts w:ascii="Book Antiqua" w:hAnsi="Book Antiqua"/>
          <w:sz w:val="24"/>
          <w:szCs w:val="24"/>
        </w:rPr>
        <w:t xml:space="preserve"> </w:t>
      </w:r>
      <w:r w:rsidRPr="005B3844">
        <w:rPr>
          <w:rFonts w:ascii="Book Antiqua" w:hAnsi="Book Antiqua"/>
          <w:sz w:val="24"/>
          <w:szCs w:val="24"/>
        </w:rPr>
        <w:t>επικοινωνίας</w:t>
      </w:r>
      <w:r w:rsidR="006A3B69" w:rsidRPr="005B3844">
        <w:rPr>
          <w:rFonts w:ascii="Book Antiqua" w:hAnsi="Book Antiqua"/>
          <w:sz w:val="24"/>
          <w:szCs w:val="24"/>
        </w:rPr>
        <w:t>.</w:t>
      </w:r>
    </w:p>
    <w:p w14:paraId="612C948E" w14:textId="77777777" w:rsidR="00740D2C" w:rsidRPr="005B3844" w:rsidRDefault="00740D2C" w:rsidP="00740D2C">
      <w:pPr>
        <w:rPr>
          <w:rFonts w:ascii="Book Antiqua" w:hAnsi="Book Antiqua"/>
          <w:sz w:val="24"/>
          <w:szCs w:val="24"/>
        </w:rPr>
      </w:pPr>
    </w:p>
    <w:p w14:paraId="324BE358" w14:textId="0289FCE5" w:rsidR="00740D2C" w:rsidRPr="005B3844" w:rsidRDefault="00740D2C" w:rsidP="00740D2C">
      <w:pPr>
        <w:rPr>
          <w:rFonts w:ascii="Book Antiqua" w:hAnsi="Book Antiqua"/>
          <w:b/>
          <w:bCs/>
          <w:sz w:val="24"/>
          <w:szCs w:val="24"/>
        </w:rPr>
      </w:pPr>
      <w:r w:rsidRPr="005B3844">
        <w:rPr>
          <w:rFonts w:ascii="Book Antiqua" w:hAnsi="Book Antiqua"/>
          <w:b/>
          <w:bCs/>
          <w:sz w:val="24"/>
          <w:szCs w:val="24"/>
        </w:rPr>
        <w:t>Οι εκπαιδευόμενοι</w:t>
      </w:r>
    </w:p>
    <w:p w14:paraId="012D521B" w14:textId="77777777" w:rsidR="00740D2C" w:rsidRPr="005B3844" w:rsidRDefault="00740D2C" w:rsidP="00740D2C">
      <w:pPr>
        <w:rPr>
          <w:rFonts w:ascii="Book Antiqua" w:hAnsi="Book Antiqua"/>
          <w:sz w:val="24"/>
          <w:szCs w:val="24"/>
        </w:rPr>
      </w:pPr>
      <w:r w:rsidRPr="005B3844">
        <w:rPr>
          <w:rFonts w:ascii="Book Antiqua" w:hAnsi="Book Antiqua"/>
          <w:sz w:val="24"/>
          <w:szCs w:val="24"/>
        </w:rPr>
        <w:t xml:space="preserve">Η συμπεριφορά των εκπαιδευόμενων πρέπει να διέπεται από δημοκρατικό ήθος, σεβασμό στο εκπαιδευτικό, διοικητικό και βοηθητικό προσωπικό, στους συμμαθητές τους, στη σχολική περιουσία, καθώς και στην δική τους προσωπικότητα. Απαγορεύεται κάθε είδος βίας, λεκτικής, σωματικής, ψυχολογικής ή άλλης μορφής. </w:t>
      </w:r>
    </w:p>
    <w:p w14:paraId="3820848C" w14:textId="327AA23B" w:rsidR="00740D2C" w:rsidRPr="005B3844" w:rsidRDefault="00740D2C" w:rsidP="00740D2C">
      <w:pPr>
        <w:rPr>
          <w:rFonts w:ascii="Book Antiqua" w:hAnsi="Book Antiqua"/>
          <w:sz w:val="24"/>
          <w:szCs w:val="24"/>
        </w:rPr>
      </w:pPr>
      <w:r w:rsidRPr="005B3844">
        <w:rPr>
          <w:rFonts w:ascii="Book Antiqua" w:hAnsi="Book Antiqua"/>
          <w:sz w:val="24"/>
          <w:szCs w:val="24"/>
        </w:rPr>
        <w:t>Οι εκπαιδευόμενοι θα πρέπει να:</w:t>
      </w:r>
    </w:p>
    <w:p w14:paraId="098C5C39" w14:textId="39302DD8" w:rsidR="00740D2C" w:rsidRPr="005B3844" w:rsidRDefault="00740D2C" w:rsidP="00740D2C">
      <w:pPr>
        <w:pStyle w:val="a3"/>
        <w:numPr>
          <w:ilvl w:val="0"/>
          <w:numId w:val="6"/>
        </w:numPr>
        <w:rPr>
          <w:rFonts w:ascii="Book Antiqua" w:hAnsi="Book Antiqua"/>
          <w:sz w:val="24"/>
          <w:szCs w:val="24"/>
        </w:rPr>
      </w:pPr>
      <w:r w:rsidRPr="005B3844">
        <w:rPr>
          <w:rFonts w:ascii="Book Antiqua" w:hAnsi="Book Antiqua"/>
          <w:sz w:val="24"/>
          <w:szCs w:val="24"/>
        </w:rPr>
        <w:t>Αποδίδουν σεβασμό, με τα λόγια και τις πράξεις τους, προς κάθε μέλος της σχολικής κοινότητας.</w:t>
      </w:r>
    </w:p>
    <w:p w14:paraId="5B6D66C3" w14:textId="7C6AF212" w:rsidR="00740D2C" w:rsidRPr="005B3844" w:rsidRDefault="00740D2C" w:rsidP="00740D2C">
      <w:pPr>
        <w:pStyle w:val="a3"/>
        <w:numPr>
          <w:ilvl w:val="0"/>
          <w:numId w:val="6"/>
        </w:numPr>
        <w:rPr>
          <w:rFonts w:ascii="Book Antiqua" w:hAnsi="Book Antiqua"/>
          <w:sz w:val="24"/>
          <w:szCs w:val="24"/>
        </w:rPr>
      </w:pPr>
      <w:r w:rsidRPr="005B3844">
        <w:rPr>
          <w:rFonts w:ascii="Book Antiqua" w:hAnsi="Book Antiqua"/>
          <w:sz w:val="24"/>
          <w:szCs w:val="24"/>
        </w:rPr>
        <w:t>Αποδέχονται πως κάθε εκπαιδευτική ενότητα έχει τη δική της ιδιαίτερη παιδευτική αξία και αποδίδουν την απαιτούμενη προσοχή.</w:t>
      </w:r>
    </w:p>
    <w:p w14:paraId="659DFF30" w14:textId="36D378A2" w:rsidR="00740D2C" w:rsidRPr="005B3844" w:rsidRDefault="00740D2C" w:rsidP="00740D2C">
      <w:pPr>
        <w:pStyle w:val="a3"/>
        <w:numPr>
          <w:ilvl w:val="0"/>
          <w:numId w:val="6"/>
        </w:numPr>
        <w:rPr>
          <w:rFonts w:ascii="Book Antiqua" w:hAnsi="Book Antiqua"/>
          <w:sz w:val="24"/>
          <w:szCs w:val="24"/>
        </w:rPr>
      </w:pPr>
      <w:r w:rsidRPr="005B3844">
        <w:rPr>
          <w:rFonts w:ascii="Book Antiqua" w:hAnsi="Book Antiqua"/>
          <w:sz w:val="24"/>
          <w:szCs w:val="24"/>
        </w:rPr>
        <w:t>Υποστηρίζουν και διεκδικούν τη δημοκρατική συμμετοχή τους στις διαδικασίες λήψης</w:t>
      </w:r>
      <w:r w:rsidR="0067577F" w:rsidRPr="005B3844">
        <w:rPr>
          <w:rFonts w:ascii="Book Antiqua" w:hAnsi="Book Antiqua"/>
          <w:sz w:val="24"/>
          <w:szCs w:val="24"/>
        </w:rPr>
        <w:t xml:space="preserve"> </w:t>
      </w:r>
      <w:r w:rsidRPr="005B3844">
        <w:rPr>
          <w:rFonts w:ascii="Book Antiqua" w:hAnsi="Book Antiqua"/>
          <w:sz w:val="24"/>
          <w:szCs w:val="24"/>
        </w:rPr>
        <w:t>αποφάσεων στο πλαίσιο των αρμοδιοτήτων που τους δίνει η νομοθεσία, συμβάλλοντας</w:t>
      </w:r>
      <w:r w:rsidR="0067577F" w:rsidRPr="005B3844">
        <w:rPr>
          <w:rFonts w:ascii="Book Antiqua" w:hAnsi="Book Antiqua"/>
          <w:sz w:val="24"/>
          <w:szCs w:val="24"/>
        </w:rPr>
        <w:t xml:space="preserve"> </w:t>
      </w:r>
      <w:r w:rsidRPr="005B3844">
        <w:rPr>
          <w:rFonts w:ascii="Book Antiqua" w:hAnsi="Book Antiqua"/>
          <w:sz w:val="24"/>
          <w:szCs w:val="24"/>
        </w:rPr>
        <w:t>στην εφαρμογή αυτών των αποφάσεων.</w:t>
      </w:r>
    </w:p>
    <w:p w14:paraId="1FB84D43" w14:textId="5F535A77" w:rsidR="00740D2C" w:rsidRPr="005B3844" w:rsidRDefault="00740D2C" w:rsidP="00740D2C">
      <w:pPr>
        <w:pStyle w:val="a3"/>
        <w:numPr>
          <w:ilvl w:val="0"/>
          <w:numId w:val="6"/>
        </w:numPr>
        <w:rPr>
          <w:rFonts w:ascii="Book Antiqua" w:hAnsi="Book Antiqua"/>
          <w:sz w:val="24"/>
          <w:szCs w:val="24"/>
        </w:rPr>
      </w:pPr>
      <w:r w:rsidRPr="005B3844">
        <w:rPr>
          <w:rFonts w:ascii="Book Antiqua" w:hAnsi="Book Antiqua"/>
          <w:sz w:val="24"/>
          <w:szCs w:val="24"/>
        </w:rPr>
        <w:lastRenderedPageBreak/>
        <w:t>Συμβάλλουν στην εμπέδωση ενός ήρεμου, θετικού, συνεργατικού, συμπεριληπτικού,</w:t>
      </w:r>
      <w:r w:rsidR="0067577F" w:rsidRPr="005B3844">
        <w:rPr>
          <w:rFonts w:ascii="Book Antiqua" w:hAnsi="Book Antiqua"/>
          <w:sz w:val="24"/>
          <w:szCs w:val="24"/>
        </w:rPr>
        <w:t xml:space="preserve"> </w:t>
      </w:r>
      <w:r w:rsidRPr="005B3844">
        <w:rPr>
          <w:rFonts w:ascii="Book Antiqua" w:hAnsi="Book Antiqua"/>
          <w:sz w:val="24"/>
          <w:szCs w:val="24"/>
        </w:rPr>
        <w:t>εποικοδομητικού σχολικού κλίματος.</w:t>
      </w:r>
    </w:p>
    <w:p w14:paraId="7C78C31A" w14:textId="390422A8" w:rsidR="00740D2C" w:rsidRPr="005B3844" w:rsidRDefault="00740D2C" w:rsidP="0067577F">
      <w:pPr>
        <w:pStyle w:val="a3"/>
        <w:numPr>
          <w:ilvl w:val="0"/>
          <w:numId w:val="6"/>
        </w:numPr>
        <w:rPr>
          <w:rFonts w:ascii="Book Antiqua" w:hAnsi="Book Antiqua"/>
          <w:sz w:val="24"/>
          <w:szCs w:val="24"/>
        </w:rPr>
      </w:pPr>
      <w:r w:rsidRPr="005B3844">
        <w:rPr>
          <w:rFonts w:ascii="Book Antiqua" w:hAnsi="Book Antiqua"/>
          <w:sz w:val="24"/>
          <w:szCs w:val="24"/>
        </w:rPr>
        <w:t>Προσέχουν και διατηρούν καθαρούς όλους τους χώρους τ</w:t>
      </w:r>
      <w:r w:rsidR="0067577F" w:rsidRPr="005B3844">
        <w:rPr>
          <w:rFonts w:ascii="Book Antiqua" w:hAnsi="Book Antiqua"/>
          <w:sz w:val="24"/>
          <w:szCs w:val="24"/>
        </w:rPr>
        <w:t>ης</w:t>
      </w:r>
      <w:r w:rsidRPr="005B3844">
        <w:rPr>
          <w:rFonts w:ascii="Book Antiqua" w:hAnsi="Book Antiqua"/>
          <w:sz w:val="24"/>
          <w:szCs w:val="24"/>
        </w:rPr>
        <w:t xml:space="preserve"> Σχολ</w:t>
      </w:r>
      <w:r w:rsidR="0067577F" w:rsidRPr="005B3844">
        <w:rPr>
          <w:rFonts w:ascii="Book Antiqua" w:hAnsi="Book Antiqua"/>
          <w:sz w:val="24"/>
          <w:szCs w:val="24"/>
        </w:rPr>
        <w:t>ής</w:t>
      </w:r>
      <w:r w:rsidRPr="005B3844">
        <w:rPr>
          <w:rFonts w:ascii="Book Antiqua" w:hAnsi="Book Antiqua"/>
          <w:sz w:val="24"/>
          <w:szCs w:val="24"/>
        </w:rPr>
        <w:t>.</w:t>
      </w:r>
    </w:p>
    <w:p w14:paraId="46A672A0" w14:textId="591C5AD2" w:rsidR="00740D2C" w:rsidRPr="005B3844" w:rsidRDefault="00740D2C" w:rsidP="00740D2C">
      <w:pPr>
        <w:pStyle w:val="a3"/>
        <w:numPr>
          <w:ilvl w:val="0"/>
          <w:numId w:val="6"/>
        </w:numPr>
        <w:rPr>
          <w:rFonts w:ascii="Book Antiqua" w:hAnsi="Book Antiqua"/>
          <w:sz w:val="24"/>
          <w:szCs w:val="24"/>
        </w:rPr>
      </w:pPr>
      <w:r w:rsidRPr="005B3844">
        <w:rPr>
          <w:rFonts w:ascii="Book Antiqua" w:hAnsi="Book Antiqua"/>
          <w:sz w:val="24"/>
          <w:szCs w:val="24"/>
        </w:rPr>
        <w:t xml:space="preserve">Επιδιώκουν και συμβάλλουν στην υιοθέτηση </w:t>
      </w:r>
      <w:r w:rsidR="007367A5" w:rsidRPr="005B3844">
        <w:rPr>
          <w:rFonts w:ascii="Book Antiqua" w:hAnsi="Book Antiqua"/>
          <w:sz w:val="24"/>
          <w:szCs w:val="24"/>
        </w:rPr>
        <w:t>αειφόρων</w:t>
      </w:r>
      <w:r w:rsidRPr="005B3844">
        <w:rPr>
          <w:rFonts w:ascii="Book Antiqua" w:hAnsi="Book Antiqua"/>
          <w:sz w:val="24"/>
          <w:szCs w:val="24"/>
        </w:rPr>
        <w:t xml:space="preserve"> πρακτικών, όπως η εξοικονόμηση</w:t>
      </w:r>
      <w:r w:rsidR="009F1867" w:rsidRPr="005B3844">
        <w:rPr>
          <w:rFonts w:ascii="Book Antiqua" w:hAnsi="Book Antiqua"/>
          <w:sz w:val="24"/>
          <w:szCs w:val="24"/>
        </w:rPr>
        <w:t xml:space="preserve"> </w:t>
      </w:r>
      <w:r w:rsidRPr="005B3844">
        <w:rPr>
          <w:rFonts w:ascii="Book Antiqua" w:hAnsi="Book Antiqua"/>
          <w:sz w:val="24"/>
          <w:szCs w:val="24"/>
        </w:rPr>
        <w:t>ενέργειας, η ανακύκλωση υλικών και η συνετή χρήση των εκπαιδευτικών μέσων.</w:t>
      </w:r>
    </w:p>
    <w:p w14:paraId="55487AB9" w14:textId="44E77AC0" w:rsidR="00740D2C" w:rsidRPr="005B3844" w:rsidRDefault="00740D2C" w:rsidP="00740D2C">
      <w:pPr>
        <w:pStyle w:val="a3"/>
        <w:numPr>
          <w:ilvl w:val="0"/>
          <w:numId w:val="6"/>
        </w:numPr>
        <w:rPr>
          <w:rFonts w:ascii="Book Antiqua" w:hAnsi="Book Antiqua"/>
          <w:sz w:val="24"/>
          <w:szCs w:val="24"/>
        </w:rPr>
      </w:pPr>
      <w:r w:rsidRPr="005B3844">
        <w:rPr>
          <w:rFonts w:ascii="Book Antiqua" w:hAnsi="Book Antiqua"/>
          <w:sz w:val="24"/>
          <w:szCs w:val="24"/>
        </w:rPr>
        <w:t>Προσπαθούν να λύνουν τις αντιθέσεις ή διαφωνίες με διάλογο, ακολουθώντας διαδοχικά</w:t>
      </w:r>
      <w:r w:rsidR="009F1867" w:rsidRPr="005B3844">
        <w:rPr>
          <w:rFonts w:ascii="Book Antiqua" w:hAnsi="Book Antiqua"/>
          <w:sz w:val="24"/>
          <w:szCs w:val="24"/>
        </w:rPr>
        <w:t xml:space="preserve"> </w:t>
      </w:r>
      <w:r w:rsidRPr="005B3844">
        <w:rPr>
          <w:rFonts w:ascii="Book Antiqua" w:hAnsi="Book Antiqua"/>
          <w:sz w:val="24"/>
          <w:szCs w:val="24"/>
        </w:rPr>
        <w:t>τα παρακάτω βήματα:</w:t>
      </w:r>
    </w:p>
    <w:p w14:paraId="5898F8D3" w14:textId="77777777" w:rsidR="00740D2C" w:rsidRPr="005B3844" w:rsidRDefault="00740D2C" w:rsidP="00740D2C">
      <w:pPr>
        <w:rPr>
          <w:rFonts w:ascii="Book Antiqua" w:hAnsi="Book Antiqua"/>
          <w:sz w:val="24"/>
          <w:szCs w:val="24"/>
        </w:rPr>
      </w:pPr>
      <w:r w:rsidRPr="005B3844">
        <w:rPr>
          <w:rFonts w:ascii="Book Antiqua" w:hAnsi="Book Antiqua"/>
          <w:sz w:val="24"/>
          <w:szCs w:val="24"/>
        </w:rPr>
        <w:t>1. Συζητούν άμεσα και ειρηνικά με αυτόν που έχουν τη διαφορά.</w:t>
      </w:r>
    </w:p>
    <w:p w14:paraId="1F8B726F" w14:textId="2DEBE5AA" w:rsidR="00740D2C" w:rsidRPr="005B3844" w:rsidRDefault="00740D2C" w:rsidP="009F1867">
      <w:pPr>
        <w:rPr>
          <w:rFonts w:ascii="Book Antiqua" w:hAnsi="Book Antiqua"/>
          <w:sz w:val="24"/>
          <w:szCs w:val="24"/>
        </w:rPr>
      </w:pPr>
      <w:r w:rsidRPr="005B3844">
        <w:rPr>
          <w:rFonts w:ascii="Book Antiqua" w:hAnsi="Book Antiqua"/>
          <w:sz w:val="24"/>
          <w:szCs w:val="24"/>
        </w:rPr>
        <w:t xml:space="preserve">2. Απευθύνονται στον υπεύθυνο εκπαιδευτικό τμήματος </w:t>
      </w:r>
      <w:r w:rsidR="009F1867" w:rsidRPr="005B3844">
        <w:rPr>
          <w:rFonts w:ascii="Book Antiqua" w:hAnsi="Book Antiqua"/>
          <w:sz w:val="24"/>
          <w:szCs w:val="24"/>
        </w:rPr>
        <w:t>.</w:t>
      </w:r>
    </w:p>
    <w:p w14:paraId="43B1CA71" w14:textId="36D553D8" w:rsidR="00740D2C" w:rsidRPr="005B3844" w:rsidRDefault="00740D2C" w:rsidP="00740D2C">
      <w:pPr>
        <w:rPr>
          <w:rFonts w:ascii="Book Antiqua" w:hAnsi="Book Antiqua"/>
          <w:sz w:val="24"/>
          <w:szCs w:val="24"/>
        </w:rPr>
      </w:pPr>
      <w:r w:rsidRPr="005B3844">
        <w:rPr>
          <w:rFonts w:ascii="Book Antiqua" w:hAnsi="Book Antiqua"/>
          <w:sz w:val="24"/>
          <w:szCs w:val="24"/>
        </w:rPr>
        <w:t>3. Απευθύνονται στη Διευθύντρια.</w:t>
      </w:r>
    </w:p>
    <w:p w14:paraId="7D003A4D" w14:textId="1F9E7E16" w:rsidR="00740D2C" w:rsidRPr="005B3844" w:rsidRDefault="00740D2C" w:rsidP="00740D2C">
      <w:pPr>
        <w:rPr>
          <w:rFonts w:ascii="Book Antiqua" w:hAnsi="Book Antiqua"/>
          <w:sz w:val="24"/>
          <w:szCs w:val="24"/>
        </w:rPr>
      </w:pPr>
      <w:r w:rsidRPr="005B3844">
        <w:rPr>
          <w:rFonts w:ascii="Book Antiqua" w:hAnsi="Book Antiqua"/>
          <w:sz w:val="24"/>
          <w:szCs w:val="24"/>
        </w:rPr>
        <w:t>Σε περιπτώσεις που γίνονται αποδέκτες ή παρατηρητές βίαιης λεκτικής, ψυχολογικής ή και</w:t>
      </w:r>
      <w:r w:rsidR="00803E06" w:rsidRPr="005B3844">
        <w:rPr>
          <w:rFonts w:ascii="Book Antiqua" w:hAnsi="Book Antiqua"/>
          <w:sz w:val="24"/>
          <w:szCs w:val="24"/>
        </w:rPr>
        <w:t xml:space="preserve"> </w:t>
      </w:r>
      <w:r w:rsidRPr="005B3844">
        <w:rPr>
          <w:rFonts w:ascii="Book Antiqua" w:hAnsi="Book Antiqua"/>
          <w:sz w:val="24"/>
          <w:szCs w:val="24"/>
        </w:rPr>
        <w:t>σωματικής συμπεριφοράς, αντιδρούν άμεσα και ακολουθούν τα παραπάνω βήματα.</w:t>
      </w:r>
    </w:p>
    <w:p w14:paraId="24D9EE3F" w14:textId="7AD3B264" w:rsidR="00740D2C" w:rsidRPr="005B3844" w:rsidRDefault="00740D2C" w:rsidP="00740D2C">
      <w:pPr>
        <w:pStyle w:val="a3"/>
        <w:numPr>
          <w:ilvl w:val="0"/>
          <w:numId w:val="7"/>
        </w:numPr>
        <w:rPr>
          <w:rFonts w:ascii="Book Antiqua" w:hAnsi="Book Antiqua"/>
          <w:sz w:val="24"/>
          <w:szCs w:val="24"/>
        </w:rPr>
      </w:pPr>
      <w:r w:rsidRPr="005B3844">
        <w:rPr>
          <w:rFonts w:ascii="Book Antiqua" w:hAnsi="Book Antiqua"/>
          <w:sz w:val="24"/>
          <w:szCs w:val="24"/>
        </w:rPr>
        <w:t>Κατά τη διάρκεια των μαθημάτων τηρούν τους κανόνες της τάξης. Συμμετέχουν ενεργά στην</w:t>
      </w:r>
      <w:r w:rsidR="00803E06" w:rsidRPr="005B3844">
        <w:rPr>
          <w:rFonts w:ascii="Book Antiqua" w:hAnsi="Book Antiqua"/>
          <w:sz w:val="24"/>
          <w:szCs w:val="24"/>
        </w:rPr>
        <w:t xml:space="preserve"> </w:t>
      </w:r>
      <w:r w:rsidRPr="005B3844">
        <w:rPr>
          <w:rFonts w:ascii="Book Antiqua" w:hAnsi="Book Antiqua"/>
          <w:sz w:val="24"/>
          <w:szCs w:val="24"/>
        </w:rPr>
        <w:t xml:space="preserve">καθημερινή </w:t>
      </w:r>
      <w:r w:rsidR="00DE7578" w:rsidRPr="005B3844">
        <w:rPr>
          <w:rFonts w:ascii="Book Antiqua" w:hAnsi="Book Antiqua"/>
          <w:sz w:val="24"/>
          <w:szCs w:val="24"/>
        </w:rPr>
        <w:t>εκ</w:t>
      </w:r>
      <w:r w:rsidRPr="005B3844">
        <w:rPr>
          <w:rFonts w:ascii="Book Antiqua" w:hAnsi="Book Antiqua"/>
          <w:sz w:val="24"/>
          <w:szCs w:val="24"/>
        </w:rPr>
        <w:t>παιδευτική διδακτική διαδικασία και δεν παρακωλύουν το μάθημα, σεβόμενοι</w:t>
      </w:r>
      <w:r w:rsidR="00803E06" w:rsidRPr="005B3844">
        <w:rPr>
          <w:rFonts w:ascii="Book Antiqua" w:hAnsi="Book Antiqua"/>
          <w:sz w:val="24"/>
          <w:szCs w:val="24"/>
        </w:rPr>
        <w:t xml:space="preserve"> </w:t>
      </w:r>
      <w:r w:rsidRPr="005B3844">
        <w:rPr>
          <w:rFonts w:ascii="Book Antiqua" w:hAnsi="Book Antiqua"/>
          <w:sz w:val="24"/>
          <w:szCs w:val="24"/>
        </w:rPr>
        <w:t>το δικαίωμα των συμμαθητών/</w:t>
      </w:r>
      <w:proofErr w:type="spellStart"/>
      <w:r w:rsidRPr="005B3844">
        <w:rPr>
          <w:rFonts w:ascii="Book Antiqua" w:hAnsi="Book Antiqua"/>
          <w:sz w:val="24"/>
          <w:szCs w:val="24"/>
        </w:rPr>
        <w:t>ριών</w:t>
      </w:r>
      <w:proofErr w:type="spellEnd"/>
      <w:r w:rsidRPr="005B3844">
        <w:rPr>
          <w:rFonts w:ascii="Book Antiqua" w:hAnsi="Book Antiqua"/>
          <w:sz w:val="24"/>
          <w:szCs w:val="24"/>
        </w:rPr>
        <w:t xml:space="preserve"> για μάθηση.</w:t>
      </w:r>
    </w:p>
    <w:p w14:paraId="0CB78262" w14:textId="2306822E" w:rsidR="00740D2C" w:rsidRPr="005B3844" w:rsidRDefault="00740D2C" w:rsidP="00740D2C">
      <w:pPr>
        <w:pStyle w:val="a3"/>
        <w:numPr>
          <w:ilvl w:val="0"/>
          <w:numId w:val="7"/>
        </w:numPr>
        <w:rPr>
          <w:rFonts w:ascii="Book Antiqua" w:hAnsi="Book Antiqua"/>
          <w:sz w:val="24"/>
          <w:szCs w:val="24"/>
        </w:rPr>
      </w:pPr>
      <w:r w:rsidRPr="005B3844">
        <w:rPr>
          <w:rFonts w:ascii="Book Antiqua" w:hAnsi="Book Antiqua"/>
          <w:sz w:val="24"/>
          <w:szCs w:val="24"/>
        </w:rPr>
        <w:t>Απευθύνονται στους/στις καθηγητές/</w:t>
      </w:r>
      <w:proofErr w:type="spellStart"/>
      <w:r w:rsidRPr="005B3844">
        <w:rPr>
          <w:rFonts w:ascii="Book Antiqua" w:hAnsi="Book Antiqua"/>
          <w:sz w:val="24"/>
          <w:szCs w:val="24"/>
        </w:rPr>
        <w:t>ριες</w:t>
      </w:r>
      <w:proofErr w:type="spellEnd"/>
      <w:r w:rsidRPr="005B3844">
        <w:rPr>
          <w:rFonts w:ascii="Book Antiqua" w:hAnsi="Book Antiqua"/>
          <w:sz w:val="24"/>
          <w:szCs w:val="24"/>
        </w:rPr>
        <w:t xml:space="preserve"> και στη Διεύθυνση τ</w:t>
      </w:r>
      <w:r w:rsidR="00DE7578" w:rsidRPr="005B3844">
        <w:rPr>
          <w:rFonts w:ascii="Book Antiqua" w:hAnsi="Book Antiqua"/>
          <w:sz w:val="24"/>
          <w:szCs w:val="24"/>
        </w:rPr>
        <w:t>ης</w:t>
      </w:r>
      <w:r w:rsidRPr="005B3844">
        <w:rPr>
          <w:rFonts w:ascii="Book Antiqua" w:hAnsi="Book Antiqua"/>
          <w:sz w:val="24"/>
          <w:szCs w:val="24"/>
        </w:rPr>
        <w:t xml:space="preserve"> Σχολ</w:t>
      </w:r>
      <w:r w:rsidR="00DE7578" w:rsidRPr="005B3844">
        <w:rPr>
          <w:rFonts w:ascii="Book Antiqua" w:hAnsi="Book Antiqua"/>
          <w:sz w:val="24"/>
          <w:szCs w:val="24"/>
        </w:rPr>
        <w:t>ής</w:t>
      </w:r>
      <w:r w:rsidRPr="005B3844">
        <w:rPr>
          <w:rFonts w:ascii="Book Antiqua" w:hAnsi="Book Antiqua"/>
          <w:sz w:val="24"/>
          <w:szCs w:val="24"/>
        </w:rPr>
        <w:t xml:space="preserve"> και ζητούν τη</w:t>
      </w:r>
      <w:r w:rsidR="00DE7578" w:rsidRPr="005B3844">
        <w:rPr>
          <w:rFonts w:ascii="Book Antiqua" w:hAnsi="Book Antiqua"/>
          <w:sz w:val="24"/>
          <w:szCs w:val="24"/>
        </w:rPr>
        <w:t xml:space="preserve"> </w:t>
      </w:r>
      <w:r w:rsidRPr="005B3844">
        <w:rPr>
          <w:rFonts w:ascii="Book Antiqua" w:hAnsi="Book Antiqua"/>
          <w:sz w:val="24"/>
          <w:szCs w:val="24"/>
        </w:rPr>
        <w:t>βοήθειά τους, για κάθε πρόβλημα που τους απασχολεί και τους δημιουργεί εμπόδιο στην</w:t>
      </w:r>
      <w:r w:rsidR="00DE7578" w:rsidRPr="005B3844">
        <w:rPr>
          <w:rFonts w:ascii="Book Antiqua" w:hAnsi="Book Antiqua"/>
          <w:sz w:val="24"/>
          <w:szCs w:val="24"/>
        </w:rPr>
        <w:t xml:space="preserve"> </w:t>
      </w:r>
      <w:r w:rsidRPr="005B3844">
        <w:rPr>
          <w:rFonts w:ascii="Book Antiqua" w:hAnsi="Book Antiqua"/>
          <w:sz w:val="24"/>
          <w:szCs w:val="24"/>
        </w:rPr>
        <w:t>ήρεμη, αποδοτική σχολική ζωή και πρόοδό τους.</w:t>
      </w:r>
    </w:p>
    <w:p w14:paraId="2BE973EC" w14:textId="77777777" w:rsidR="00413C66" w:rsidRPr="005B3844" w:rsidRDefault="00740D2C" w:rsidP="00413C66">
      <w:pPr>
        <w:rPr>
          <w:rFonts w:ascii="Book Antiqua" w:hAnsi="Book Antiqua"/>
          <w:sz w:val="24"/>
          <w:szCs w:val="24"/>
        </w:rPr>
      </w:pPr>
      <w:r w:rsidRPr="005B3844">
        <w:rPr>
          <w:rFonts w:ascii="Book Antiqua" w:hAnsi="Book Antiqua"/>
          <w:sz w:val="24"/>
          <w:szCs w:val="24"/>
        </w:rPr>
        <w:t xml:space="preserve">Στις </w:t>
      </w:r>
      <w:r w:rsidR="00621FAB" w:rsidRPr="005B3844">
        <w:rPr>
          <w:rFonts w:ascii="Book Antiqua" w:hAnsi="Book Antiqua"/>
          <w:sz w:val="24"/>
          <w:szCs w:val="24"/>
        </w:rPr>
        <w:t>εκπαιδευτικές</w:t>
      </w:r>
      <w:r w:rsidRPr="005B3844">
        <w:rPr>
          <w:rFonts w:ascii="Book Antiqua" w:hAnsi="Book Antiqua"/>
          <w:sz w:val="24"/>
          <w:szCs w:val="24"/>
        </w:rPr>
        <w:t xml:space="preserve"> εκδηλώσεις και γιορτές αλλά και στις διδακτικές επισκέψεις εκτός Σχολ</w:t>
      </w:r>
      <w:r w:rsidR="00621FAB" w:rsidRPr="005B3844">
        <w:rPr>
          <w:rFonts w:ascii="Book Antiqua" w:hAnsi="Book Antiqua"/>
          <w:sz w:val="24"/>
          <w:szCs w:val="24"/>
        </w:rPr>
        <w:t xml:space="preserve">ής </w:t>
      </w:r>
      <w:r w:rsidRPr="005B3844">
        <w:rPr>
          <w:rFonts w:ascii="Book Antiqua" w:hAnsi="Book Antiqua"/>
          <w:sz w:val="24"/>
          <w:szCs w:val="24"/>
        </w:rPr>
        <w:t>ακολουθούν τους συνοδούς εκπαιδευτικούς και συμπεριφέρονται με ευγένεια και</w:t>
      </w:r>
      <w:r w:rsidR="00621FAB" w:rsidRPr="005B3844">
        <w:rPr>
          <w:rFonts w:ascii="Book Antiqua" w:hAnsi="Book Antiqua"/>
          <w:sz w:val="24"/>
          <w:szCs w:val="24"/>
        </w:rPr>
        <w:t xml:space="preserve"> </w:t>
      </w:r>
      <w:r w:rsidRPr="005B3844">
        <w:rPr>
          <w:rFonts w:ascii="Book Antiqua" w:hAnsi="Book Antiqua"/>
          <w:sz w:val="24"/>
          <w:szCs w:val="24"/>
        </w:rPr>
        <w:t>ευπρέπεια.</w:t>
      </w:r>
      <w:r w:rsidR="00413C66" w:rsidRPr="005B3844">
        <w:rPr>
          <w:rFonts w:ascii="Book Antiqua" w:hAnsi="Book Antiqua"/>
          <w:sz w:val="24"/>
          <w:szCs w:val="24"/>
        </w:rPr>
        <w:t xml:space="preserve"> </w:t>
      </w:r>
    </w:p>
    <w:p w14:paraId="1FF224BA" w14:textId="53A995EC" w:rsidR="00413C66" w:rsidRPr="00986911" w:rsidRDefault="00413C66" w:rsidP="00986911">
      <w:pPr>
        <w:pStyle w:val="1"/>
        <w:rPr>
          <w:b/>
          <w:bCs/>
        </w:rPr>
      </w:pPr>
      <w:bookmarkStart w:id="5" w:name="_Toc175041848"/>
      <w:r w:rsidRPr="00986911">
        <w:rPr>
          <w:b/>
          <w:bCs/>
        </w:rPr>
        <w:t>4. Σχολικές Εκδηλώσεις - Δραστηριότητες</w:t>
      </w:r>
      <w:bookmarkEnd w:id="5"/>
    </w:p>
    <w:p w14:paraId="2C1C4C85" w14:textId="77777777" w:rsidR="001F1D63" w:rsidRPr="005B3844" w:rsidRDefault="001F1D63" w:rsidP="001F1D63">
      <w:pPr>
        <w:rPr>
          <w:rFonts w:ascii="Book Antiqua" w:hAnsi="Book Antiqua"/>
          <w:sz w:val="24"/>
          <w:szCs w:val="24"/>
        </w:rPr>
      </w:pPr>
      <w:r w:rsidRPr="005B3844">
        <w:rPr>
          <w:rFonts w:ascii="Book Antiqua" w:hAnsi="Book Antiqua"/>
          <w:sz w:val="24"/>
          <w:szCs w:val="24"/>
        </w:rPr>
        <w:t xml:space="preserve">Η </w:t>
      </w:r>
      <w:r w:rsidR="00986911" w:rsidRPr="005B3844">
        <w:rPr>
          <w:rFonts w:ascii="Book Antiqua" w:hAnsi="Book Antiqua"/>
          <w:sz w:val="24"/>
          <w:szCs w:val="24"/>
        </w:rPr>
        <w:t xml:space="preserve"> Σχολ</w:t>
      </w:r>
      <w:r w:rsidRPr="005B3844">
        <w:rPr>
          <w:rFonts w:ascii="Book Antiqua" w:hAnsi="Book Antiqua"/>
          <w:sz w:val="24"/>
          <w:szCs w:val="24"/>
        </w:rPr>
        <w:t>ή</w:t>
      </w:r>
      <w:r w:rsidR="00986911" w:rsidRPr="005B3844">
        <w:rPr>
          <w:rFonts w:ascii="Book Antiqua" w:hAnsi="Book Antiqua"/>
          <w:sz w:val="24"/>
          <w:szCs w:val="24"/>
        </w:rPr>
        <w:t xml:space="preserve"> οργανώνει μια σειρά εκδηλώσεων/δραστηριοτήτων, που στόχο έχουν τη σύνδεση σχολικής</w:t>
      </w:r>
      <w:r w:rsidRPr="005B3844">
        <w:rPr>
          <w:rFonts w:ascii="Book Antiqua" w:hAnsi="Book Antiqua"/>
          <w:sz w:val="24"/>
          <w:szCs w:val="24"/>
        </w:rPr>
        <w:t xml:space="preserve"> </w:t>
      </w:r>
      <w:r w:rsidR="00986911" w:rsidRPr="005B3844">
        <w:rPr>
          <w:rFonts w:ascii="Book Antiqua" w:hAnsi="Book Antiqua"/>
          <w:sz w:val="24"/>
          <w:szCs w:val="24"/>
        </w:rPr>
        <w:t xml:space="preserve">και κοινωνικής ζωής, τον εμπλουτισμό των υπαρχουσών γνώσεων των </w:t>
      </w:r>
      <w:r w:rsidRPr="005B3844">
        <w:rPr>
          <w:rFonts w:ascii="Book Antiqua" w:hAnsi="Book Antiqua"/>
          <w:sz w:val="24"/>
          <w:szCs w:val="24"/>
        </w:rPr>
        <w:t>εκπαιδευόμενων</w:t>
      </w:r>
      <w:r w:rsidR="00986911" w:rsidRPr="005B3844">
        <w:rPr>
          <w:rFonts w:ascii="Book Antiqua" w:hAnsi="Book Antiqua"/>
          <w:sz w:val="24"/>
          <w:szCs w:val="24"/>
        </w:rPr>
        <w:t>, την απόκτηση</w:t>
      </w:r>
      <w:r w:rsidRPr="005B3844">
        <w:rPr>
          <w:rFonts w:ascii="Book Antiqua" w:hAnsi="Book Antiqua"/>
          <w:sz w:val="24"/>
          <w:szCs w:val="24"/>
        </w:rPr>
        <w:t xml:space="preserve"> </w:t>
      </w:r>
      <w:r w:rsidR="00986911" w:rsidRPr="005B3844">
        <w:rPr>
          <w:rFonts w:ascii="Book Antiqua" w:hAnsi="Book Antiqua"/>
          <w:sz w:val="24"/>
          <w:szCs w:val="24"/>
        </w:rPr>
        <w:t xml:space="preserve">δεξιοτήτων ζωής και την ευαισθητοποίησή τους σε κοινωνικά θέματα. </w:t>
      </w:r>
    </w:p>
    <w:p w14:paraId="3142AA8B" w14:textId="013AE70F" w:rsidR="00986911" w:rsidRPr="005B3844" w:rsidRDefault="00986911" w:rsidP="001F1D63">
      <w:pPr>
        <w:rPr>
          <w:rFonts w:ascii="Book Antiqua" w:hAnsi="Book Antiqua"/>
          <w:sz w:val="24"/>
          <w:szCs w:val="24"/>
        </w:rPr>
      </w:pPr>
      <w:r w:rsidRPr="005B3844">
        <w:rPr>
          <w:rFonts w:ascii="Book Antiqua" w:hAnsi="Book Antiqua"/>
          <w:sz w:val="24"/>
          <w:szCs w:val="24"/>
        </w:rPr>
        <w:t xml:space="preserve">Οι </w:t>
      </w:r>
      <w:proofErr w:type="spellStart"/>
      <w:r w:rsidRPr="005B3844">
        <w:rPr>
          <w:rFonts w:ascii="Book Antiqua" w:hAnsi="Book Antiqua"/>
          <w:sz w:val="24"/>
          <w:szCs w:val="24"/>
        </w:rPr>
        <w:t>ενδοσχολικές</w:t>
      </w:r>
      <w:proofErr w:type="spellEnd"/>
      <w:r w:rsidRPr="005B3844">
        <w:rPr>
          <w:rFonts w:ascii="Book Antiqua" w:hAnsi="Book Antiqua"/>
          <w:sz w:val="24"/>
          <w:szCs w:val="24"/>
        </w:rPr>
        <w:t xml:space="preserve"> εκδηλώσεις, </w:t>
      </w:r>
      <w:r w:rsidR="001F1D63" w:rsidRPr="005B3844">
        <w:rPr>
          <w:rFonts w:ascii="Book Antiqua" w:hAnsi="Book Antiqua"/>
          <w:sz w:val="24"/>
          <w:szCs w:val="24"/>
        </w:rPr>
        <w:t xml:space="preserve">και </w:t>
      </w:r>
      <w:r w:rsidRPr="005B3844">
        <w:rPr>
          <w:rFonts w:ascii="Book Antiqua" w:hAnsi="Book Antiqua"/>
          <w:sz w:val="24"/>
          <w:szCs w:val="24"/>
        </w:rPr>
        <w:t>δραστηριότητες και η συμμετοχή σε καινοτόμα σχολικά</w:t>
      </w:r>
      <w:r w:rsidR="001F1D63" w:rsidRPr="005B3844">
        <w:rPr>
          <w:rFonts w:ascii="Book Antiqua" w:hAnsi="Book Antiqua"/>
          <w:sz w:val="24"/>
          <w:szCs w:val="24"/>
        </w:rPr>
        <w:t xml:space="preserve"> </w:t>
      </w:r>
      <w:r w:rsidRPr="005B3844">
        <w:rPr>
          <w:rFonts w:ascii="Book Antiqua" w:hAnsi="Book Antiqua"/>
          <w:sz w:val="24"/>
          <w:szCs w:val="24"/>
        </w:rPr>
        <w:t>προγράμματα πρέπει να γίνονται με πρωτοβουλίες, ιδέες</w:t>
      </w:r>
      <w:r w:rsidR="001F1D63" w:rsidRPr="005B3844">
        <w:rPr>
          <w:rFonts w:ascii="Book Antiqua" w:hAnsi="Book Antiqua"/>
          <w:sz w:val="24"/>
          <w:szCs w:val="24"/>
        </w:rPr>
        <w:t xml:space="preserve"> </w:t>
      </w:r>
      <w:r w:rsidRPr="005B3844">
        <w:rPr>
          <w:rFonts w:ascii="Book Antiqua" w:hAnsi="Book Antiqua"/>
          <w:sz w:val="24"/>
          <w:szCs w:val="24"/>
        </w:rPr>
        <w:t xml:space="preserve">και ευθύνη </w:t>
      </w:r>
      <w:r w:rsidR="001F1D63" w:rsidRPr="005B3844">
        <w:rPr>
          <w:rFonts w:ascii="Book Antiqua" w:hAnsi="Book Antiqua"/>
          <w:sz w:val="24"/>
          <w:szCs w:val="24"/>
        </w:rPr>
        <w:t>όλων των μελών της εκπαιδευτικής κοινότητας της σχολής</w:t>
      </w:r>
      <w:r w:rsidRPr="005B3844">
        <w:rPr>
          <w:rFonts w:ascii="Book Antiqua" w:hAnsi="Book Antiqua"/>
          <w:sz w:val="24"/>
          <w:szCs w:val="24"/>
        </w:rPr>
        <w:t>, διότι έτσι</w:t>
      </w:r>
      <w:r w:rsidR="001F1D63" w:rsidRPr="005B3844">
        <w:rPr>
          <w:rFonts w:ascii="Book Antiqua" w:hAnsi="Book Antiqua"/>
          <w:sz w:val="24"/>
          <w:szCs w:val="24"/>
        </w:rPr>
        <w:t xml:space="preserve"> </w:t>
      </w:r>
      <w:r w:rsidRPr="005B3844">
        <w:rPr>
          <w:rFonts w:ascii="Book Antiqua" w:hAnsi="Book Antiqua"/>
          <w:sz w:val="24"/>
          <w:szCs w:val="24"/>
        </w:rPr>
        <w:t>αισθάνονται υπεύθυνοι/υπεύθυνες, αναδεικνύουν τις ικανότητές τους, τις κλίσεις τους, τα ενδιαφέροντά τους και το ταλέντο τους.</w:t>
      </w:r>
    </w:p>
    <w:p w14:paraId="2BEBE646" w14:textId="2777AED7" w:rsidR="00740D2C" w:rsidRDefault="00740D2C" w:rsidP="001F1D63"/>
    <w:p w14:paraId="6FF08462" w14:textId="45819962" w:rsidR="0005638F" w:rsidRPr="0005638F" w:rsidRDefault="00413C66" w:rsidP="0005638F">
      <w:pPr>
        <w:pStyle w:val="1"/>
        <w:rPr>
          <w:b/>
          <w:bCs/>
        </w:rPr>
      </w:pPr>
      <w:bookmarkStart w:id="6" w:name="_Toc175041849"/>
      <w:r>
        <w:rPr>
          <w:b/>
          <w:bCs/>
        </w:rPr>
        <w:lastRenderedPageBreak/>
        <w:t>5</w:t>
      </w:r>
      <w:r w:rsidR="0005638F" w:rsidRPr="0005638F">
        <w:rPr>
          <w:b/>
          <w:bCs/>
        </w:rPr>
        <w:t>. Άλλα θέματα</w:t>
      </w:r>
      <w:bookmarkEnd w:id="6"/>
    </w:p>
    <w:p w14:paraId="79139843" w14:textId="77777777" w:rsidR="0005638F" w:rsidRPr="005B3844" w:rsidRDefault="0005638F" w:rsidP="0005638F">
      <w:pPr>
        <w:rPr>
          <w:rFonts w:ascii="Book Antiqua" w:hAnsi="Book Antiqua"/>
          <w:sz w:val="24"/>
          <w:szCs w:val="24"/>
        </w:rPr>
      </w:pPr>
      <w:r w:rsidRPr="005B3844">
        <w:rPr>
          <w:rFonts w:ascii="Book Antiqua" w:hAnsi="Book Antiqua"/>
          <w:sz w:val="24"/>
          <w:szCs w:val="24"/>
        </w:rPr>
        <w:t>Επισημαίνεται ότι:</w:t>
      </w:r>
    </w:p>
    <w:p w14:paraId="4C886C66" w14:textId="5628A158" w:rsidR="0005638F" w:rsidRPr="005B3844" w:rsidRDefault="0005638F" w:rsidP="0005638F">
      <w:pPr>
        <w:pStyle w:val="a3"/>
        <w:numPr>
          <w:ilvl w:val="0"/>
          <w:numId w:val="8"/>
        </w:numPr>
        <w:rPr>
          <w:rFonts w:ascii="Book Antiqua" w:hAnsi="Book Antiqua"/>
          <w:sz w:val="24"/>
          <w:szCs w:val="24"/>
        </w:rPr>
      </w:pPr>
      <w:r w:rsidRPr="005B3844">
        <w:rPr>
          <w:rFonts w:ascii="Book Antiqua" w:hAnsi="Book Antiqua"/>
          <w:sz w:val="24"/>
          <w:szCs w:val="24"/>
        </w:rPr>
        <w:t>Η χρήση κινητού τηλεφώνου για συνομιλία, βιντεοσκόπηση ή οποιαδήποτε άλλη χρήση εντός των σχολικών χώρων – κτηρίων και υπαίθριων χώρων – απαγορεύεται.</w:t>
      </w:r>
    </w:p>
    <w:p w14:paraId="72E3FBF8" w14:textId="77777777" w:rsidR="0005638F" w:rsidRPr="005B3844" w:rsidRDefault="0005638F" w:rsidP="0005638F">
      <w:pPr>
        <w:pStyle w:val="a3"/>
        <w:numPr>
          <w:ilvl w:val="0"/>
          <w:numId w:val="8"/>
        </w:numPr>
        <w:rPr>
          <w:rFonts w:ascii="Book Antiqua" w:hAnsi="Book Antiqua"/>
          <w:sz w:val="24"/>
          <w:szCs w:val="24"/>
        </w:rPr>
      </w:pPr>
      <w:proofErr w:type="spellStart"/>
      <w:r w:rsidRPr="005B3844">
        <w:rPr>
          <w:rFonts w:ascii="Book Antiqua" w:hAnsi="Book Antiqua"/>
          <w:sz w:val="24"/>
          <w:szCs w:val="24"/>
        </w:rPr>
        <w:t>To</w:t>
      </w:r>
      <w:proofErr w:type="spellEnd"/>
      <w:r w:rsidRPr="005B3844">
        <w:rPr>
          <w:rFonts w:ascii="Book Antiqua" w:hAnsi="Book Antiqua"/>
          <w:sz w:val="24"/>
          <w:szCs w:val="24"/>
        </w:rPr>
        <w:t xml:space="preserve"> κάπνισμα, η λήψη αλκοόλ και η χρήση άλλων </w:t>
      </w:r>
      <w:proofErr w:type="spellStart"/>
      <w:r w:rsidRPr="005B3844">
        <w:rPr>
          <w:rFonts w:ascii="Book Antiqua" w:hAnsi="Book Antiqua"/>
          <w:sz w:val="24"/>
          <w:szCs w:val="24"/>
        </w:rPr>
        <w:t>εξαρτησιογόνων</w:t>
      </w:r>
      <w:proofErr w:type="spellEnd"/>
      <w:r w:rsidRPr="005B3844">
        <w:rPr>
          <w:rFonts w:ascii="Book Antiqua" w:hAnsi="Book Antiqua"/>
          <w:sz w:val="24"/>
          <w:szCs w:val="24"/>
        </w:rPr>
        <w:t xml:space="preserve"> ουσιών απαγορεύονται. </w:t>
      </w:r>
    </w:p>
    <w:p w14:paraId="622A9BCC" w14:textId="77777777" w:rsidR="00F31BDB" w:rsidRPr="005B3844" w:rsidRDefault="00F31BDB" w:rsidP="00F31BDB">
      <w:pPr>
        <w:rPr>
          <w:rFonts w:ascii="Book Antiqua" w:hAnsi="Book Antiqua"/>
          <w:b/>
          <w:bCs/>
          <w:sz w:val="24"/>
          <w:szCs w:val="24"/>
        </w:rPr>
      </w:pPr>
      <w:r w:rsidRPr="005B3844">
        <w:rPr>
          <w:rFonts w:ascii="Book Antiqua" w:hAnsi="Book Antiqua"/>
          <w:b/>
          <w:bCs/>
          <w:sz w:val="24"/>
          <w:szCs w:val="24"/>
        </w:rPr>
        <w:t>Απώλεια χρημάτων ή αντικειμένων αξίας</w:t>
      </w:r>
    </w:p>
    <w:p w14:paraId="35CEAD89" w14:textId="5B7BAA89" w:rsidR="0005638F" w:rsidRPr="005B3844" w:rsidRDefault="00F31BDB" w:rsidP="00F31BDB">
      <w:pPr>
        <w:rPr>
          <w:rFonts w:ascii="Book Antiqua" w:hAnsi="Book Antiqua"/>
          <w:sz w:val="24"/>
          <w:szCs w:val="24"/>
        </w:rPr>
      </w:pPr>
      <w:r w:rsidRPr="005B3844">
        <w:rPr>
          <w:rFonts w:ascii="Book Antiqua" w:hAnsi="Book Antiqua"/>
          <w:sz w:val="24"/>
          <w:szCs w:val="24"/>
        </w:rPr>
        <w:t>Η  Σχολή δεν φέρει ευθύνη σε περίπτωση απώλειας χρημάτων ή αντικειμένων αξίας που οι εκπαιδευόμενοι φέρουν τυχόν μαζί τους.</w:t>
      </w:r>
    </w:p>
    <w:p w14:paraId="7E69C9E8" w14:textId="09E331FC" w:rsidR="008561EA" w:rsidRPr="00AD786D" w:rsidRDefault="008561EA" w:rsidP="00AD786D">
      <w:pPr>
        <w:pStyle w:val="1"/>
        <w:rPr>
          <w:b/>
          <w:bCs/>
        </w:rPr>
      </w:pPr>
      <w:bookmarkStart w:id="7" w:name="_Toc175041850"/>
      <w:r w:rsidRPr="00AD786D">
        <w:rPr>
          <w:b/>
          <w:bCs/>
        </w:rPr>
        <w:t>Έκθεση αποτίμησης – ανατροφοδότηση – προτάσεις</w:t>
      </w:r>
      <w:r w:rsidR="00AD786D" w:rsidRPr="00AD786D">
        <w:rPr>
          <w:b/>
          <w:bCs/>
        </w:rPr>
        <w:t xml:space="preserve"> </w:t>
      </w:r>
      <w:r w:rsidRPr="00AD786D">
        <w:rPr>
          <w:b/>
          <w:bCs/>
        </w:rPr>
        <w:t>βελτίωσης</w:t>
      </w:r>
      <w:bookmarkEnd w:id="7"/>
    </w:p>
    <w:p w14:paraId="6E4BF623" w14:textId="17DB9773" w:rsidR="008561EA" w:rsidRPr="005B3844" w:rsidRDefault="008561EA" w:rsidP="008561EA">
      <w:pPr>
        <w:rPr>
          <w:rFonts w:ascii="Book Antiqua" w:hAnsi="Book Antiqua"/>
          <w:sz w:val="24"/>
          <w:szCs w:val="24"/>
        </w:rPr>
      </w:pPr>
      <w:r w:rsidRPr="005B3844">
        <w:rPr>
          <w:rFonts w:ascii="Book Antiqua" w:hAnsi="Book Antiqua"/>
          <w:sz w:val="24"/>
          <w:szCs w:val="24"/>
        </w:rPr>
        <w:t xml:space="preserve">Ο Εσωτερικός Κανονισμός Λειτουργίας </w:t>
      </w:r>
      <w:proofErr w:type="spellStart"/>
      <w:r w:rsidRPr="005B3844">
        <w:rPr>
          <w:rFonts w:ascii="Book Antiqua" w:hAnsi="Book Antiqua"/>
          <w:sz w:val="24"/>
          <w:szCs w:val="24"/>
        </w:rPr>
        <w:t>επικαιροποιείται</w:t>
      </w:r>
      <w:proofErr w:type="spellEnd"/>
      <w:r w:rsidRPr="005B3844">
        <w:rPr>
          <w:rFonts w:ascii="Book Antiqua" w:hAnsi="Book Antiqua"/>
          <w:sz w:val="24"/>
          <w:szCs w:val="24"/>
        </w:rPr>
        <w:t xml:space="preserve"> σε τακτά χρονικά διαστήματα, μέσω της προβλεπόμενης από τον νόμο συμμετοχικής διαδικασίας όλων των</w:t>
      </w:r>
      <w:r w:rsidR="00AD786D" w:rsidRPr="005B3844">
        <w:rPr>
          <w:rFonts w:ascii="Book Antiqua" w:hAnsi="Book Antiqua"/>
          <w:sz w:val="24"/>
          <w:szCs w:val="24"/>
        </w:rPr>
        <w:t xml:space="preserve"> </w:t>
      </w:r>
      <w:r w:rsidRPr="005B3844">
        <w:rPr>
          <w:rFonts w:ascii="Book Antiqua" w:hAnsi="Book Antiqua"/>
          <w:sz w:val="24"/>
          <w:szCs w:val="24"/>
        </w:rPr>
        <w:t>μελών της σχολικής κοινότητας, έτσι ώστε να συμπεριλαμβάνει νέες νομοθετικές ρυθμίσεις, να ανταποκρίνεται</w:t>
      </w:r>
      <w:r w:rsidR="00AD786D" w:rsidRPr="005B3844">
        <w:rPr>
          <w:rFonts w:ascii="Book Antiqua" w:hAnsi="Book Antiqua"/>
          <w:sz w:val="24"/>
          <w:szCs w:val="24"/>
        </w:rPr>
        <w:t xml:space="preserve"> </w:t>
      </w:r>
      <w:r w:rsidRPr="005B3844">
        <w:rPr>
          <w:rFonts w:ascii="Book Antiqua" w:hAnsi="Book Antiqua"/>
          <w:sz w:val="24"/>
          <w:szCs w:val="24"/>
        </w:rPr>
        <w:t>στις αλλαγές των συνθηκών λειτουργίας τ</w:t>
      </w:r>
      <w:r w:rsidR="00AD786D" w:rsidRPr="005B3844">
        <w:rPr>
          <w:rFonts w:ascii="Book Antiqua" w:hAnsi="Book Antiqua"/>
          <w:sz w:val="24"/>
          <w:szCs w:val="24"/>
        </w:rPr>
        <w:t>ης</w:t>
      </w:r>
      <w:r w:rsidRPr="005B3844">
        <w:rPr>
          <w:rFonts w:ascii="Book Antiqua" w:hAnsi="Book Antiqua"/>
          <w:sz w:val="24"/>
          <w:szCs w:val="24"/>
        </w:rPr>
        <w:t xml:space="preserve"> Σχολ</w:t>
      </w:r>
      <w:r w:rsidR="00AD786D" w:rsidRPr="005B3844">
        <w:rPr>
          <w:rFonts w:ascii="Book Antiqua" w:hAnsi="Book Antiqua"/>
          <w:sz w:val="24"/>
          <w:szCs w:val="24"/>
        </w:rPr>
        <w:t xml:space="preserve">ής </w:t>
      </w:r>
      <w:r w:rsidRPr="005B3844">
        <w:rPr>
          <w:rFonts w:ascii="Book Antiqua" w:hAnsi="Book Antiqua"/>
          <w:sz w:val="24"/>
          <w:szCs w:val="24"/>
        </w:rPr>
        <w:t>και τις, κατά καιρούς, Αποφάσεις των αρμόδιων συλλογικών οργάνων του.</w:t>
      </w:r>
    </w:p>
    <w:p w14:paraId="325D6D1B" w14:textId="55662566" w:rsidR="00AD786D" w:rsidRPr="005B3844" w:rsidRDefault="008561EA" w:rsidP="00AD786D">
      <w:pPr>
        <w:rPr>
          <w:rFonts w:ascii="Book Antiqua" w:hAnsi="Book Antiqua"/>
          <w:sz w:val="24"/>
          <w:szCs w:val="24"/>
        </w:rPr>
      </w:pPr>
      <w:r w:rsidRPr="005B3844">
        <w:rPr>
          <w:rFonts w:ascii="Book Antiqua" w:hAnsi="Book Antiqua"/>
          <w:sz w:val="24"/>
          <w:szCs w:val="24"/>
        </w:rPr>
        <w:t xml:space="preserve">Ο κοινά συμφωνημένος Εσωτερικός Κανονισμός Λειτουργίας βασίζεται στην ισχύουσα νομοθεσία και </w:t>
      </w:r>
      <w:r w:rsidR="00AD786D" w:rsidRPr="005B3844">
        <w:rPr>
          <w:rFonts w:ascii="Book Antiqua" w:hAnsi="Book Antiqua"/>
          <w:sz w:val="24"/>
          <w:szCs w:val="24"/>
        </w:rPr>
        <w:t xml:space="preserve">στις </w:t>
      </w:r>
      <w:r w:rsidRPr="005B3844">
        <w:rPr>
          <w:rFonts w:ascii="Book Antiqua" w:hAnsi="Book Antiqua"/>
          <w:sz w:val="24"/>
          <w:szCs w:val="24"/>
        </w:rPr>
        <w:t xml:space="preserve">σύγχρονες παιδαγωγικές και διδακτικές αρχές. </w:t>
      </w:r>
    </w:p>
    <w:p w14:paraId="495C4081" w14:textId="4EDD987F" w:rsidR="008561EA" w:rsidRPr="005B3844" w:rsidRDefault="008561EA" w:rsidP="00AD786D">
      <w:pPr>
        <w:rPr>
          <w:rFonts w:ascii="Book Antiqua" w:hAnsi="Book Antiqua"/>
          <w:sz w:val="24"/>
          <w:szCs w:val="24"/>
        </w:rPr>
      </w:pPr>
      <w:r w:rsidRPr="005B3844">
        <w:rPr>
          <w:rFonts w:ascii="Book Antiqua" w:hAnsi="Book Antiqua"/>
          <w:sz w:val="24"/>
          <w:szCs w:val="24"/>
        </w:rPr>
        <w:t>Θέματα που ανακύπτουν και δεν προβλέπονται από</w:t>
      </w:r>
      <w:r w:rsidR="00AD786D" w:rsidRPr="005B3844">
        <w:rPr>
          <w:rFonts w:ascii="Book Antiqua" w:hAnsi="Book Antiqua"/>
          <w:sz w:val="24"/>
          <w:szCs w:val="24"/>
        </w:rPr>
        <w:t xml:space="preserve"> </w:t>
      </w:r>
      <w:r w:rsidRPr="005B3844">
        <w:rPr>
          <w:rFonts w:ascii="Book Antiqua" w:hAnsi="Book Antiqua"/>
          <w:sz w:val="24"/>
          <w:szCs w:val="24"/>
        </w:rPr>
        <w:t>τον Κανονισμό, αντιμετωπίζονται κατά περίπτωση από</w:t>
      </w:r>
      <w:r w:rsidR="00AD786D" w:rsidRPr="005B3844">
        <w:rPr>
          <w:rFonts w:ascii="Book Antiqua" w:hAnsi="Book Antiqua"/>
          <w:sz w:val="24"/>
          <w:szCs w:val="24"/>
        </w:rPr>
        <w:t xml:space="preserve"> </w:t>
      </w:r>
      <w:r w:rsidRPr="005B3844">
        <w:rPr>
          <w:rFonts w:ascii="Book Antiqua" w:hAnsi="Book Antiqua"/>
          <w:sz w:val="24"/>
          <w:szCs w:val="24"/>
        </w:rPr>
        <w:t>τη Διευθύντρια τ</w:t>
      </w:r>
      <w:r w:rsidR="00AD786D" w:rsidRPr="005B3844">
        <w:rPr>
          <w:rFonts w:ascii="Book Antiqua" w:hAnsi="Book Antiqua"/>
          <w:sz w:val="24"/>
          <w:szCs w:val="24"/>
        </w:rPr>
        <w:t>ης</w:t>
      </w:r>
      <w:r w:rsidRPr="005B3844">
        <w:rPr>
          <w:rFonts w:ascii="Book Antiqua" w:hAnsi="Book Antiqua"/>
          <w:sz w:val="24"/>
          <w:szCs w:val="24"/>
        </w:rPr>
        <w:t xml:space="preserve"> Σχολ</w:t>
      </w:r>
      <w:r w:rsidR="00AD786D" w:rsidRPr="005B3844">
        <w:rPr>
          <w:rFonts w:ascii="Book Antiqua" w:hAnsi="Book Antiqua"/>
          <w:sz w:val="24"/>
          <w:szCs w:val="24"/>
        </w:rPr>
        <w:t>ής</w:t>
      </w:r>
      <w:r w:rsidRPr="005B3844">
        <w:rPr>
          <w:rFonts w:ascii="Book Antiqua" w:hAnsi="Book Antiqua"/>
          <w:sz w:val="24"/>
          <w:szCs w:val="24"/>
        </w:rPr>
        <w:t xml:space="preserve"> και τον</w:t>
      </w:r>
      <w:r w:rsidR="00AD786D" w:rsidRPr="005B3844">
        <w:rPr>
          <w:rFonts w:ascii="Book Antiqua" w:hAnsi="Book Antiqua"/>
          <w:sz w:val="24"/>
          <w:szCs w:val="24"/>
        </w:rPr>
        <w:t xml:space="preserve"> </w:t>
      </w:r>
      <w:r w:rsidRPr="005B3844">
        <w:rPr>
          <w:rFonts w:ascii="Book Antiqua" w:hAnsi="Book Antiqua"/>
          <w:sz w:val="24"/>
          <w:szCs w:val="24"/>
        </w:rPr>
        <w:t>Σύλλογο Διδασκόντων/Διδασκουσών</w:t>
      </w:r>
      <w:r w:rsidR="00AD786D" w:rsidRPr="005B3844">
        <w:rPr>
          <w:rFonts w:ascii="Book Antiqua" w:hAnsi="Book Antiqua"/>
          <w:sz w:val="24"/>
          <w:szCs w:val="24"/>
        </w:rPr>
        <w:t xml:space="preserve">. </w:t>
      </w:r>
    </w:p>
    <w:p w14:paraId="2C5E2244" w14:textId="796EA202" w:rsidR="005B3844" w:rsidRPr="005B3844" w:rsidRDefault="005B3844" w:rsidP="005B3844">
      <w:pPr>
        <w:rPr>
          <w:rFonts w:ascii="Book Antiqua" w:hAnsi="Book Antiqua"/>
          <w:sz w:val="24"/>
          <w:szCs w:val="24"/>
        </w:rPr>
      </w:pPr>
      <w:r w:rsidRPr="005B3844">
        <w:rPr>
          <w:rFonts w:ascii="Book Antiqua" w:hAnsi="Book Antiqua"/>
          <w:sz w:val="24"/>
          <w:szCs w:val="24"/>
        </w:rPr>
        <w:t>Ο κανονισμός κοινοποιείται σε όλα τα μέλη της εκπαιδευτικής κοινότητας προς ενημέρωσή</w:t>
      </w:r>
    </w:p>
    <w:p w14:paraId="325563B8" w14:textId="77777777" w:rsidR="005B3844" w:rsidRPr="005B3844" w:rsidRDefault="005B3844" w:rsidP="005B3844">
      <w:pPr>
        <w:rPr>
          <w:rFonts w:ascii="Book Antiqua" w:hAnsi="Book Antiqua"/>
          <w:sz w:val="24"/>
          <w:szCs w:val="24"/>
        </w:rPr>
      </w:pPr>
      <w:r w:rsidRPr="005B3844">
        <w:rPr>
          <w:rFonts w:ascii="Book Antiqua" w:hAnsi="Book Antiqua"/>
          <w:sz w:val="24"/>
          <w:szCs w:val="24"/>
        </w:rPr>
        <w:t>τους.</w:t>
      </w:r>
    </w:p>
    <w:p w14:paraId="10DF5B98" w14:textId="10BB1AFC" w:rsidR="005B3844" w:rsidRPr="005B3844" w:rsidRDefault="005B3844" w:rsidP="005B3844">
      <w:pPr>
        <w:jc w:val="right"/>
        <w:rPr>
          <w:rFonts w:ascii="Book Antiqua" w:hAnsi="Book Antiqua"/>
          <w:sz w:val="24"/>
          <w:szCs w:val="24"/>
        </w:rPr>
      </w:pPr>
      <w:r w:rsidRPr="005B3844">
        <w:rPr>
          <w:rFonts w:ascii="Book Antiqua" w:hAnsi="Book Antiqua"/>
          <w:sz w:val="24"/>
          <w:szCs w:val="24"/>
        </w:rPr>
        <w:t>28 Ιουνίου  2024</w:t>
      </w:r>
    </w:p>
    <w:p w14:paraId="0F2FB3C2" w14:textId="390EF537" w:rsidR="005B3844" w:rsidRPr="005B3844" w:rsidRDefault="005B3844" w:rsidP="005B3844">
      <w:pPr>
        <w:jc w:val="right"/>
        <w:rPr>
          <w:rFonts w:ascii="Book Antiqua" w:hAnsi="Book Antiqua"/>
          <w:sz w:val="24"/>
          <w:szCs w:val="24"/>
        </w:rPr>
      </w:pPr>
      <w:r w:rsidRPr="005B3844">
        <w:rPr>
          <w:rFonts w:ascii="Book Antiqua" w:hAnsi="Book Antiqua"/>
          <w:sz w:val="24"/>
          <w:szCs w:val="24"/>
        </w:rPr>
        <w:t>Η Διευθύντρια του Σ.Α.Ε.Κ Γ. Ν. ΜΥΤΙΛΗΝΗΣ «ΒΟΣΤΑΝΕΙΟ»</w:t>
      </w:r>
    </w:p>
    <w:p w14:paraId="371B33BC" w14:textId="6107EC20" w:rsidR="005B3844" w:rsidRPr="005B3844" w:rsidRDefault="005B3844" w:rsidP="005B3844">
      <w:pPr>
        <w:jc w:val="right"/>
      </w:pPr>
      <w:r w:rsidRPr="005B3844">
        <w:rPr>
          <w:rFonts w:ascii="Book Antiqua" w:hAnsi="Book Antiqua"/>
          <w:sz w:val="24"/>
          <w:szCs w:val="24"/>
          <w:lang w:val="en-US"/>
        </w:rPr>
        <w:t xml:space="preserve">PhD </w:t>
      </w:r>
      <w:r w:rsidRPr="005B3844">
        <w:rPr>
          <w:rFonts w:ascii="Book Antiqua" w:hAnsi="Book Antiqua"/>
          <w:sz w:val="24"/>
          <w:szCs w:val="24"/>
        </w:rPr>
        <w:t>ΒΑΣΙΛΙΚΗ ΑΝΔΡΕΑΔΕΛΛΗ</w:t>
      </w:r>
      <w:r>
        <w:t xml:space="preserve"> </w:t>
      </w:r>
    </w:p>
    <w:sectPr w:rsidR="005B3844" w:rsidRPr="005B3844" w:rsidSect="004A55FF">
      <w:headerReference w:type="default" r:id="rId9"/>
      <w:footerReference w:type="default" r:id="rId10"/>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A968A" w14:textId="77777777" w:rsidR="00E71E34" w:rsidRDefault="00E71E34" w:rsidP="00C60996">
      <w:pPr>
        <w:spacing w:after="0" w:line="240" w:lineRule="auto"/>
      </w:pPr>
      <w:r>
        <w:separator/>
      </w:r>
    </w:p>
  </w:endnote>
  <w:endnote w:type="continuationSeparator" w:id="0">
    <w:p w14:paraId="443FC57E" w14:textId="77777777" w:rsidR="00E71E34" w:rsidRDefault="00E71E34" w:rsidP="00C6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107854"/>
      <w:docPartObj>
        <w:docPartGallery w:val="Page Numbers (Bottom of Page)"/>
        <w:docPartUnique/>
      </w:docPartObj>
    </w:sdtPr>
    <w:sdtContent>
      <w:p w14:paraId="6EAD4959" w14:textId="6D502508" w:rsidR="005045E1" w:rsidRDefault="005045E1">
        <w:pPr>
          <w:pStyle w:val="a6"/>
          <w:jc w:val="center"/>
        </w:pPr>
        <w:r>
          <w:fldChar w:fldCharType="begin"/>
        </w:r>
        <w:r>
          <w:instrText>PAGE   \* MERGEFORMAT</w:instrText>
        </w:r>
        <w:r>
          <w:fldChar w:fldCharType="separate"/>
        </w:r>
        <w:r>
          <w:t>2</w:t>
        </w:r>
        <w:r>
          <w:fldChar w:fldCharType="end"/>
        </w:r>
      </w:p>
    </w:sdtContent>
  </w:sdt>
  <w:p w14:paraId="7A9CA38A" w14:textId="77777777" w:rsidR="005045E1" w:rsidRDefault="005045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98E78" w14:textId="77777777" w:rsidR="00E71E34" w:rsidRDefault="00E71E34" w:rsidP="00C60996">
      <w:pPr>
        <w:spacing w:after="0" w:line="240" w:lineRule="auto"/>
      </w:pPr>
      <w:r>
        <w:separator/>
      </w:r>
    </w:p>
  </w:footnote>
  <w:footnote w:type="continuationSeparator" w:id="0">
    <w:p w14:paraId="0725785C" w14:textId="77777777" w:rsidR="00E71E34" w:rsidRDefault="00E71E34" w:rsidP="00C60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B238" w14:textId="5229FD6E" w:rsidR="00C60996" w:rsidRDefault="00C60996">
    <w:pPr>
      <w:pStyle w:val="a5"/>
    </w:pPr>
    <w:r>
      <w:t>Σ.Α.Ε.Κ ΓΕΝΙΚΟΥ ΝΟΣΟΚΟΜΕΙΟΥ ΜΥΤΙΛΗΝΗΣ</w:t>
    </w:r>
  </w:p>
  <w:p w14:paraId="0223B01E" w14:textId="77777777" w:rsidR="00C60996" w:rsidRDefault="00C609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2AC"/>
    <w:multiLevelType w:val="hybridMultilevel"/>
    <w:tmpl w:val="CF8A7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D94CE8"/>
    <w:multiLevelType w:val="hybridMultilevel"/>
    <w:tmpl w:val="91B203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87C34E0"/>
    <w:multiLevelType w:val="hybridMultilevel"/>
    <w:tmpl w:val="C1C8D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661889"/>
    <w:multiLevelType w:val="hybridMultilevel"/>
    <w:tmpl w:val="55724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A8107B"/>
    <w:multiLevelType w:val="hybridMultilevel"/>
    <w:tmpl w:val="8E387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E866755"/>
    <w:multiLevelType w:val="hybridMultilevel"/>
    <w:tmpl w:val="09488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027646C"/>
    <w:multiLevelType w:val="hybridMultilevel"/>
    <w:tmpl w:val="B524A1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9700AA3"/>
    <w:multiLevelType w:val="hybridMultilevel"/>
    <w:tmpl w:val="52F4D9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12386927">
    <w:abstractNumId w:val="2"/>
  </w:num>
  <w:num w:numId="2" w16cid:durableId="547381106">
    <w:abstractNumId w:val="5"/>
  </w:num>
  <w:num w:numId="3" w16cid:durableId="765538930">
    <w:abstractNumId w:val="0"/>
  </w:num>
  <w:num w:numId="4" w16cid:durableId="1376387977">
    <w:abstractNumId w:val="3"/>
  </w:num>
  <w:num w:numId="5" w16cid:durableId="408307125">
    <w:abstractNumId w:val="6"/>
  </w:num>
  <w:num w:numId="6" w16cid:durableId="602152102">
    <w:abstractNumId w:val="4"/>
  </w:num>
  <w:num w:numId="7" w16cid:durableId="631861839">
    <w:abstractNumId w:val="1"/>
  </w:num>
  <w:num w:numId="8" w16cid:durableId="235945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EA"/>
    <w:rsid w:val="0005638F"/>
    <w:rsid w:val="000E6728"/>
    <w:rsid w:val="00102A11"/>
    <w:rsid w:val="0012080D"/>
    <w:rsid w:val="001F1D63"/>
    <w:rsid w:val="003845CA"/>
    <w:rsid w:val="003D24D3"/>
    <w:rsid w:val="00413C66"/>
    <w:rsid w:val="00476201"/>
    <w:rsid w:val="004A55FF"/>
    <w:rsid w:val="004B0959"/>
    <w:rsid w:val="005045E1"/>
    <w:rsid w:val="005B3844"/>
    <w:rsid w:val="00621FAB"/>
    <w:rsid w:val="00663413"/>
    <w:rsid w:val="0067577F"/>
    <w:rsid w:val="006A3B69"/>
    <w:rsid w:val="006C63EA"/>
    <w:rsid w:val="007367A5"/>
    <w:rsid w:val="00740D2C"/>
    <w:rsid w:val="00760412"/>
    <w:rsid w:val="007C1EAB"/>
    <w:rsid w:val="007C39EA"/>
    <w:rsid w:val="007D24E3"/>
    <w:rsid w:val="007E066D"/>
    <w:rsid w:val="00803E06"/>
    <w:rsid w:val="008561EA"/>
    <w:rsid w:val="008C64CB"/>
    <w:rsid w:val="00907226"/>
    <w:rsid w:val="00966A52"/>
    <w:rsid w:val="00983BD8"/>
    <w:rsid w:val="00986911"/>
    <w:rsid w:val="009F1867"/>
    <w:rsid w:val="00A85B1B"/>
    <w:rsid w:val="00AD786D"/>
    <w:rsid w:val="00AF07D9"/>
    <w:rsid w:val="00B23B0F"/>
    <w:rsid w:val="00BF0B25"/>
    <w:rsid w:val="00C012BA"/>
    <w:rsid w:val="00C36A14"/>
    <w:rsid w:val="00C3797C"/>
    <w:rsid w:val="00C60996"/>
    <w:rsid w:val="00D022B8"/>
    <w:rsid w:val="00D657AD"/>
    <w:rsid w:val="00D86FAE"/>
    <w:rsid w:val="00DB3B66"/>
    <w:rsid w:val="00DE7578"/>
    <w:rsid w:val="00DF149F"/>
    <w:rsid w:val="00E44735"/>
    <w:rsid w:val="00E456D4"/>
    <w:rsid w:val="00E56D58"/>
    <w:rsid w:val="00E71E34"/>
    <w:rsid w:val="00F269D6"/>
    <w:rsid w:val="00F31B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CAF9"/>
  <w15:chartTrackingRefBased/>
  <w15:docId w15:val="{59CB7E25-555E-4E5E-BCC7-089C90CE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F0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F07D9"/>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0E6728"/>
    <w:pPr>
      <w:ind w:left="720"/>
      <w:contextualSpacing/>
    </w:pPr>
  </w:style>
  <w:style w:type="paragraph" w:styleId="a4">
    <w:name w:val="No Spacing"/>
    <w:link w:val="Char"/>
    <w:uiPriority w:val="1"/>
    <w:qFormat/>
    <w:rsid w:val="004A55FF"/>
    <w:pPr>
      <w:spacing w:after="0" w:line="240" w:lineRule="auto"/>
    </w:pPr>
    <w:rPr>
      <w:rFonts w:eastAsiaTheme="minorEastAsia"/>
      <w:kern w:val="0"/>
      <w:lang w:eastAsia="el-GR"/>
      <w14:ligatures w14:val="none"/>
    </w:rPr>
  </w:style>
  <w:style w:type="character" w:customStyle="1" w:styleId="Char">
    <w:name w:val="Χωρίς διάστιχο Char"/>
    <w:basedOn w:val="a0"/>
    <w:link w:val="a4"/>
    <w:uiPriority w:val="1"/>
    <w:rsid w:val="004A55FF"/>
    <w:rPr>
      <w:rFonts w:eastAsiaTheme="minorEastAsia"/>
      <w:kern w:val="0"/>
      <w:lang w:eastAsia="el-GR"/>
      <w14:ligatures w14:val="none"/>
    </w:rPr>
  </w:style>
  <w:style w:type="paragraph" w:styleId="a5">
    <w:name w:val="header"/>
    <w:basedOn w:val="a"/>
    <w:link w:val="Char0"/>
    <w:uiPriority w:val="99"/>
    <w:unhideWhenUsed/>
    <w:rsid w:val="00C60996"/>
    <w:pPr>
      <w:tabs>
        <w:tab w:val="center" w:pos="4153"/>
        <w:tab w:val="right" w:pos="8306"/>
      </w:tabs>
      <w:spacing w:after="0" w:line="240" w:lineRule="auto"/>
    </w:pPr>
  </w:style>
  <w:style w:type="character" w:customStyle="1" w:styleId="Char0">
    <w:name w:val="Κεφαλίδα Char"/>
    <w:basedOn w:val="a0"/>
    <w:link w:val="a5"/>
    <w:uiPriority w:val="99"/>
    <w:rsid w:val="00C60996"/>
  </w:style>
  <w:style w:type="paragraph" w:styleId="a6">
    <w:name w:val="footer"/>
    <w:basedOn w:val="a"/>
    <w:link w:val="Char1"/>
    <w:uiPriority w:val="99"/>
    <w:unhideWhenUsed/>
    <w:rsid w:val="00C60996"/>
    <w:pPr>
      <w:tabs>
        <w:tab w:val="center" w:pos="4153"/>
        <w:tab w:val="right" w:pos="8306"/>
      </w:tabs>
      <w:spacing w:after="0" w:line="240" w:lineRule="auto"/>
    </w:pPr>
  </w:style>
  <w:style w:type="character" w:customStyle="1" w:styleId="Char1">
    <w:name w:val="Υποσέλιδο Char"/>
    <w:basedOn w:val="a0"/>
    <w:link w:val="a6"/>
    <w:uiPriority w:val="99"/>
    <w:rsid w:val="00C60996"/>
  </w:style>
  <w:style w:type="paragraph" w:styleId="a7">
    <w:name w:val="TOC Heading"/>
    <w:basedOn w:val="1"/>
    <w:next w:val="a"/>
    <w:uiPriority w:val="39"/>
    <w:unhideWhenUsed/>
    <w:qFormat/>
    <w:rsid w:val="005045E1"/>
    <w:pPr>
      <w:outlineLvl w:val="9"/>
    </w:pPr>
    <w:rPr>
      <w:kern w:val="0"/>
      <w:lang w:eastAsia="el-GR"/>
      <w14:ligatures w14:val="none"/>
    </w:rPr>
  </w:style>
  <w:style w:type="paragraph" w:styleId="10">
    <w:name w:val="toc 1"/>
    <w:basedOn w:val="a"/>
    <w:next w:val="a"/>
    <w:autoRedefine/>
    <w:uiPriority w:val="39"/>
    <w:unhideWhenUsed/>
    <w:rsid w:val="005045E1"/>
    <w:pPr>
      <w:spacing w:after="100"/>
    </w:pPr>
  </w:style>
  <w:style w:type="character" w:styleId="-">
    <w:name w:val="Hyperlink"/>
    <w:basedOn w:val="a0"/>
    <w:uiPriority w:val="99"/>
    <w:unhideWhenUsed/>
    <w:rsid w:val="00504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Δ/ΝΤΡΙΑ ΣΑΕΚ Γ.Ν.ΜΥΤΙΛΗΝΗΣ «ΒΟΣΤΑΝΕΙΟ»</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C87AD4-B0D4-4225-8A8D-5E144869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2117</Words>
  <Characters>11436</Characters>
  <Application>Microsoft Office Word</Application>
  <DocSecurity>0</DocSecurity>
  <Lines>95</Lines>
  <Paragraphs>27</Paragraphs>
  <ScaleCrop>false</ScaleCrop>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ΕΣΩΤΕΡΙΚΟΣ ΚΑΝΟΝΙΣΜΟΣ</dc:title>
  <dc:subject>ΣΑΕΚ ΓΕΝΙΚΟΥ ΝΟΣΟΚΟΜΕΙΟΥ ΜΥΤΙΛΗΝΗΣ «ΒΟΣΤΑΝΕΙΟ»</dc:subject>
  <dc:creator>Βασιλική Ανδρεαδέλλη</dc:creator>
  <cp:keywords/>
  <dc:description/>
  <cp:lastModifiedBy>Βασιλική Ανδρεαδέλλη</cp:lastModifiedBy>
  <cp:revision>52</cp:revision>
  <dcterms:created xsi:type="dcterms:W3CDTF">2024-08-20T05:42:00Z</dcterms:created>
  <dcterms:modified xsi:type="dcterms:W3CDTF">2024-08-20T07:36:00Z</dcterms:modified>
</cp:coreProperties>
</file>